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09" w:rsidRPr="001B3D8E" w:rsidRDefault="00E70B09" w:rsidP="00E70B09">
      <w:pPr>
        <w:spacing w:beforeLines="50" w:before="180" w:line="400" w:lineRule="exact"/>
        <w:jc w:val="center"/>
        <w:rPr>
          <w:rFonts w:eastAsia="標楷體"/>
          <w:b/>
          <w:bCs/>
          <w:sz w:val="34"/>
          <w:szCs w:val="34"/>
        </w:rPr>
      </w:pPr>
      <w:r w:rsidRPr="001B3D8E">
        <w:rPr>
          <w:rFonts w:eastAsia="標楷體" w:hint="eastAsia"/>
          <w:b/>
          <w:sz w:val="34"/>
          <w:szCs w:val="34"/>
        </w:rPr>
        <w:t>人文及社會科學期刊評比收錄資料表</w:t>
      </w:r>
    </w:p>
    <w:p w:rsidR="00E70B09" w:rsidRPr="001B3D8E" w:rsidRDefault="00F965BB" w:rsidP="00E70B09">
      <w:pPr>
        <w:wordWrap w:val="0"/>
        <w:snapToGrid w:val="0"/>
        <w:spacing w:beforeLines="100" w:before="360" w:afterLines="50" w:after="180"/>
        <w:jc w:val="right"/>
        <w:rPr>
          <w:rFonts w:eastAsia="標楷體"/>
          <w:b/>
          <w:color w:val="FF0000"/>
          <w:sz w:val="22"/>
          <w:szCs w:val="22"/>
        </w:rPr>
      </w:pPr>
      <w:r w:rsidRPr="001B3D8E">
        <w:rPr>
          <w:rFonts w:eastAsia="標楷體" w:hint="eastAsia"/>
          <w:b/>
          <w:color w:val="FF0000"/>
          <w:sz w:val="22"/>
          <w:szCs w:val="22"/>
        </w:rPr>
        <w:t>20</w:t>
      </w:r>
      <w:r w:rsidR="008E2215" w:rsidRPr="001B3D8E">
        <w:rPr>
          <w:rFonts w:eastAsia="標楷體"/>
          <w:b/>
          <w:color w:val="FF0000"/>
          <w:sz w:val="22"/>
          <w:szCs w:val="22"/>
        </w:rPr>
        <w:t>2</w:t>
      </w:r>
      <w:r w:rsidR="00C318B8" w:rsidRPr="001B3D8E">
        <w:rPr>
          <w:rFonts w:eastAsia="標楷體"/>
          <w:b/>
          <w:color w:val="FF0000"/>
          <w:sz w:val="22"/>
          <w:szCs w:val="22"/>
        </w:rPr>
        <w:t>4</w:t>
      </w:r>
      <w:r w:rsidRPr="001B3D8E">
        <w:rPr>
          <w:rFonts w:eastAsia="標楷體" w:hint="eastAsia"/>
          <w:b/>
          <w:color w:val="FF0000"/>
          <w:sz w:val="22"/>
          <w:szCs w:val="22"/>
        </w:rPr>
        <w:t>年申請者適用</w:t>
      </w:r>
    </w:p>
    <w:p w:rsidR="00E70B09" w:rsidRPr="001B3D8E" w:rsidRDefault="00E70B09" w:rsidP="00E70B09">
      <w:pPr>
        <w:spacing w:beforeLines="50" w:before="180" w:line="400" w:lineRule="exact"/>
        <w:jc w:val="both"/>
        <w:rPr>
          <w:rFonts w:eastAsia="標楷體"/>
          <w:b/>
          <w:bCs/>
        </w:rPr>
      </w:pPr>
      <w:r w:rsidRPr="001B3D8E">
        <w:rPr>
          <w:rFonts w:eastAsia="標楷體"/>
          <w:b/>
          <w:bCs/>
        </w:rPr>
        <w:t>【填答說明】</w:t>
      </w:r>
    </w:p>
    <w:p w:rsidR="00E70B09" w:rsidRPr="001B3D8E" w:rsidRDefault="00E70B09" w:rsidP="00E70B09">
      <w:pPr>
        <w:spacing w:beforeLines="50" w:before="180" w:line="400" w:lineRule="exact"/>
        <w:ind w:leftChars="100" w:left="540" w:hangingChars="125" w:hanging="300"/>
        <w:jc w:val="both"/>
        <w:rPr>
          <w:rFonts w:eastAsia="標楷體"/>
          <w:b/>
          <w:bCs/>
        </w:rPr>
      </w:pPr>
      <w:r w:rsidRPr="001B3D8E">
        <w:rPr>
          <w:rFonts w:eastAsia="標楷體"/>
          <w:b/>
          <w:bCs/>
        </w:rPr>
        <w:t xml:space="preserve">1. </w:t>
      </w:r>
      <w:r w:rsidRPr="001B3D8E">
        <w:rPr>
          <w:rFonts w:eastAsia="標楷體" w:hint="eastAsia"/>
          <w:b/>
          <w:bCs/>
        </w:rPr>
        <w:t>進行線上系統填答</w:t>
      </w:r>
      <w:r w:rsidRPr="001B3D8E">
        <w:rPr>
          <w:rFonts w:eastAsia="標楷體"/>
          <w:b/>
          <w:bCs/>
        </w:rPr>
        <w:t>之前，請先詳閱「『臺灣</w:t>
      </w:r>
      <w:r w:rsidRPr="001B3D8E">
        <w:rPr>
          <w:rFonts w:eastAsia="標楷體" w:hint="eastAsia"/>
          <w:b/>
          <w:bCs/>
        </w:rPr>
        <w:t>人文及</w:t>
      </w:r>
      <w:r w:rsidRPr="001B3D8E">
        <w:rPr>
          <w:rFonts w:eastAsia="標楷體"/>
          <w:b/>
          <w:bCs/>
        </w:rPr>
        <w:t>社會科學</w:t>
      </w:r>
      <w:r w:rsidRPr="001B3D8E">
        <w:rPr>
          <w:rFonts w:eastAsia="標楷體" w:hint="eastAsia"/>
          <w:b/>
          <w:bCs/>
        </w:rPr>
        <w:t>期刊評比暨</w:t>
      </w:r>
      <w:r w:rsidRPr="001B3D8E">
        <w:rPr>
          <w:rFonts w:eastAsia="標楷體"/>
          <w:b/>
          <w:bCs/>
        </w:rPr>
        <w:t>核心期刊</w:t>
      </w:r>
      <w:r w:rsidRPr="001B3D8E">
        <w:rPr>
          <w:rFonts w:eastAsia="標楷體" w:hint="eastAsia"/>
          <w:b/>
          <w:bCs/>
        </w:rPr>
        <w:t>收錄</w:t>
      </w:r>
      <w:r w:rsidRPr="001B3D8E">
        <w:rPr>
          <w:rFonts w:eastAsia="標楷體"/>
          <w:b/>
          <w:bCs/>
        </w:rPr>
        <w:t>』</w:t>
      </w:r>
      <w:r w:rsidRPr="001B3D8E">
        <w:rPr>
          <w:rFonts w:eastAsia="標楷體" w:hint="eastAsia"/>
          <w:b/>
          <w:bCs/>
        </w:rPr>
        <w:t>實施方案</w:t>
      </w:r>
      <w:r w:rsidRPr="001B3D8E">
        <w:rPr>
          <w:rFonts w:eastAsia="標楷體"/>
          <w:b/>
          <w:bCs/>
        </w:rPr>
        <w:t>」（於民國</w:t>
      </w:r>
      <w:r w:rsidR="00935D3B" w:rsidRPr="001B3D8E">
        <w:rPr>
          <w:rFonts w:eastAsia="標楷體" w:hint="eastAsia"/>
          <w:b/>
        </w:rPr>
        <w:t>1</w:t>
      </w:r>
      <w:r w:rsidR="00987187" w:rsidRPr="001B3D8E">
        <w:rPr>
          <w:rFonts w:eastAsia="標楷體"/>
          <w:b/>
        </w:rPr>
        <w:t>1</w:t>
      </w:r>
      <w:r w:rsidR="00C318B8" w:rsidRPr="001B3D8E">
        <w:rPr>
          <w:rFonts w:eastAsia="標楷體"/>
          <w:b/>
        </w:rPr>
        <w:t>2</w:t>
      </w:r>
      <w:r w:rsidRPr="001B3D8E">
        <w:rPr>
          <w:rFonts w:eastAsia="標楷體" w:hint="eastAsia"/>
          <w:b/>
        </w:rPr>
        <w:t>年</w:t>
      </w:r>
      <w:r w:rsidR="00C318B8" w:rsidRPr="001B3D8E">
        <w:rPr>
          <w:rFonts w:eastAsia="標楷體"/>
          <w:b/>
        </w:rPr>
        <w:t>3</w:t>
      </w:r>
      <w:r w:rsidRPr="001B3D8E">
        <w:rPr>
          <w:rFonts w:eastAsia="標楷體" w:hint="eastAsia"/>
          <w:b/>
        </w:rPr>
        <w:t>月</w:t>
      </w:r>
      <w:r w:rsidR="00C318B8" w:rsidRPr="001B3D8E">
        <w:rPr>
          <w:rFonts w:eastAsia="標楷體" w:hint="eastAsia"/>
          <w:b/>
        </w:rPr>
        <w:t>3</w:t>
      </w:r>
      <w:r w:rsidR="00987187" w:rsidRPr="001B3D8E">
        <w:rPr>
          <w:rFonts w:eastAsia="標楷體" w:hint="eastAsia"/>
          <w:b/>
        </w:rPr>
        <w:t>1</w:t>
      </w:r>
      <w:r w:rsidRPr="001B3D8E">
        <w:rPr>
          <w:rFonts w:eastAsia="標楷體" w:hint="eastAsia"/>
          <w:b/>
        </w:rPr>
        <w:t>日</w:t>
      </w:r>
      <w:r w:rsidRPr="001B3D8E">
        <w:rPr>
          <w:rFonts w:eastAsia="標楷體"/>
          <w:b/>
          <w:bCs/>
        </w:rPr>
        <w:t>經</w:t>
      </w:r>
      <w:r w:rsidRPr="001B3D8E">
        <w:rPr>
          <w:rFonts w:eastAsia="標楷體" w:hint="eastAsia"/>
          <w:b/>
          <w:bCs/>
        </w:rPr>
        <w:t>本中心第</w:t>
      </w:r>
      <w:r w:rsidR="00AF04B4" w:rsidRPr="001B3D8E">
        <w:rPr>
          <w:rFonts w:eastAsia="標楷體" w:hint="eastAsia"/>
          <w:b/>
          <w:bCs/>
        </w:rPr>
        <w:t>8</w:t>
      </w:r>
      <w:r w:rsidR="00C318B8" w:rsidRPr="001B3D8E">
        <w:rPr>
          <w:rFonts w:eastAsia="標楷體"/>
          <w:b/>
          <w:bCs/>
        </w:rPr>
        <w:t>6</w:t>
      </w:r>
      <w:r w:rsidRPr="001B3D8E">
        <w:rPr>
          <w:rFonts w:eastAsia="標楷體" w:hint="eastAsia"/>
          <w:b/>
          <w:bCs/>
        </w:rPr>
        <w:t>次執行委員會議通過</w:t>
      </w:r>
      <w:r w:rsidRPr="001B3D8E">
        <w:rPr>
          <w:rFonts w:eastAsia="標楷體"/>
          <w:b/>
          <w:bCs/>
        </w:rPr>
        <w:t>）之各</w:t>
      </w:r>
      <w:r w:rsidRPr="001B3D8E">
        <w:rPr>
          <w:rFonts w:eastAsia="標楷體" w:hint="eastAsia"/>
          <w:b/>
          <w:bCs/>
        </w:rPr>
        <w:t>點</w:t>
      </w:r>
      <w:r w:rsidRPr="001B3D8E">
        <w:rPr>
          <w:rFonts w:eastAsia="標楷體"/>
          <w:b/>
          <w:bCs/>
        </w:rPr>
        <w:t>規定。</w:t>
      </w:r>
    </w:p>
    <w:p w:rsidR="00E70B09" w:rsidRPr="001B3D8E" w:rsidRDefault="00E70B09" w:rsidP="00E70B09">
      <w:pPr>
        <w:spacing w:beforeLines="50" w:before="180" w:line="400" w:lineRule="exact"/>
        <w:ind w:leftChars="100" w:left="540" w:hangingChars="125" w:hanging="300"/>
        <w:jc w:val="both"/>
        <w:rPr>
          <w:rFonts w:eastAsia="標楷體"/>
          <w:b/>
          <w:bCs/>
        </w:rPr>
      </w:pPr>
      <w:r w:rsidRPr="001B3D8E">
        <w:rPr>
          <w:rFonts w:eastAsia="標楷體" w:hint="eastAsia"/>
          <w:b/>
          <w:bCs/>
        </w:rPr>
        <w:t>2</w:t>
      </w:r>
      <w:r w:rsidRPr="001B3D8E">
        <w:rPr>
          <w:rFonts w:eastAsia="標楷體"/>
          <w:b/>
          <w:bCs/>
        </w:rPr>
        <w:t>.</w:t>
      </w:r>
      <w:r w:rsidRPr="001B3D8E">
        <w:rPr>
          <w:rFonts w:eastAsia="標楷體" w:hint="eastAsia"/>
          <w:b/>
          <w:bCs/>
        </w:rPr>
        <w:t xml:space="preserve"> </w:t>
      </w:r>
      <w:r w:rsidR="008E1BFB" w:rsidRPr="001B3D8E">
        <w:rPr>
          <w:rFonts w:eastAsia="標楷體" w:hint="eastAsia"/>
          <w:b/>
          <w:bCs/>
        </w:rPr>
        <w:t>敬請</w:t>
      </w:r>
      <w:r w:rsidR="008E1BFB" w:rsidRPr="001B3D8E">
        <w:rPr>
          <w:rFonts w:eastAsia="標楷體" w:hint="eastAsia"/>
          <w:b/>
          <w:bCs/>
        </w:rPr>
        <w:t xml:space="preserve"> </w:t>
      </w:r>
      <w:r w:rsidR="008E1BFB" w:rsidRPr="001B3D8E">
        <w:rPr>
          <w:rFonts w:eastAsia="標楷體" w:hint="eastAsia"/>
          <w:b/>
          <w:bCs/>
        </w:rPr>
        <w:t>貴刊於線上系統詳實填答，其內容將作為期刊評比收錄的部分依據，如有不符實際狀況影響評比結果，本中心恕不負責。</w:t>
      </w:r>
    </w:p>
    <w:p w:rsidR="00822B1A" w:rsidRPr="001B3D8E" w:rsidRDefault="00822B1A" w:rsidP="00822B1A">
      <w:pPr>
        <w:spacing w:beforeLines="50" w:before="180" w:line="400" w:lineRule="exact"/>
        <w:ind w:leftChars="100" w:left="540" w:hangingChars="125" w:hanging="300"/>
        <w:jc w:val="both"/>
        <w:rPr>
          <w:rFonts w:eastAsia="標楷體"/>
          <w:b/>
          <w:bCs/>
        </w:rPr>
      </w:pPr>
      <w:r w:rsidRPr="001B3D8E">
        <w:rPr>
          <w:rFonts w:eastAsia="標楷體" w:hint="eastAsia"/>
          <w:b/>
          <w:bCs/>
        </w:rPr>
        <w:t xml:space="preserve">3. </w:t>
      </w:r>
      <w:r w:rsidRPr="001B3D8E">
        <w:rPr>
          <w:rFonts w:eastAsia="標楷體" w:hint="eastAsia"/>
          <w:b/>
          <w:bCs/>
        </w:rPr>
        <w:t>附件</w:t>
      </w:r>
      <w:r w:rsidR="00161879" w:rsidRPr="001B3D8E">
        <w:rPr>
          <w:rFonts w:eastAsia="標楷體" w:hint="eastAsia"/>
          <w:b/>
          <w:bCs/>
        </w:rPr>
        <w:t>2</w:t>
      </w:r>
      <w:r w:rsidRPr="001B3D8E">
        <w:rPr>
          <w:rFonts w:eastAsia="標楷體" w:hint="eastAsia"/>
          <w:b/>
          <w:bCs/>
        </w:rPr>
        <w:t>至附件</w:t>
      </w:r>
      <w:r w:rsidR="00161879" w:rsidRPr="001B3D8E">
        <w:rPr>
          <w:rFonts w:eastAsia="標楷體" w:hint="eastAsia"/>
          <w:b/>
          <w:bCs/>
        </w:rPr>
        <w:t>13</w:t>
      </w:r>
      <w:r w:rsidRPr="001B3D8E">
        <w:rPr>
          <w:rFonts w:eastAsia="標楷體" w:hint="eastAsia"/>
          <w:b/>
          <w:bCs/>
        </w:rPr>
        <w:t>文件僅接受不加密之</w:t>
      </w:r>
      <w:r w:rsidRPr="001B3D8E">
        <w:rPr>
          <w:rFonts w:eastAsia="標楷體" w:hint="eastAsia"/>
          <w:b/>
          <w:bCs/>
        </w:rPr>
        <w:t>PDF</w:t>
      </w:r>
      <w:r w:rsidRPr="001B3D8E">
        <w:rPr>
          <w:rFonts w:eastAsia="標楷體" w:hint="eastAsia"/>
          <w:b/>
          <w:bCs/>
        </w:rPr>
        <w:t>檔格式。</w:t>
      </w:r>
    </w:p>
    <w:p w:rsidR="00E70B09" w:rsidRPr="001B3D8E" w:rsidRDefault="00822B1A" w:rsidP="00E70B09">
      <w:pPr>
        <w:spacing w:beforeLines="50" w:before="180" w:line="400" w:lineRule="exact"/>
        <w:ind w:leftChars="100" w:left="540" w:hangingChars="125" w:hanging="300"/>
        <w:jc w:val="both"/>
        <w:rPr>
          <w:rFonts w:eastAsia="標楷體"/>
          <w:b/>
          <w:bCs/>
        </w:rPr>
      </w:pPr>
      <w:r w:rsidRPr="001B3D8E">
        <w:rPr>
          <w:rFonts w:eastAsia="標楷體" w:hint="eastAsia"/>
          <w:b/>
          <w:bCs/>
        </w:rPr>
        <w:t>4</w:t>
      </w:r>
      <w:r w:rsidR="00E70B09" w:rsidRPr="001B3D8E">
        <w:rPr>
          <w:rFonts w:eastAsia="標楷體" w:hint="eastAsia"/>
          <w:b/>
          <w:bCs/>
        </w:rPr>
        <w:t>.</w:t>
      </w:r>
      <w:r w:rsidR="00E70B09" w:rsidRPr="001B3D8E">
        <w:rPr>
          <w:rFonts w:eastAsia="標楷體"/>
          <w:b/>
          <w:bCs/>
        </w:rPr>
        <w:t xml:space="preserve"> </w:t>
      </w:r>
      <w:r w:rsidR="008E1BFB" w:rsidRPr="001B3D8E">
        <w:rPr>
          <w:rFonts w:eastAsia="標楷體" w:hint="eastAsia"/>
          <w:b/>
          <w:bCs/>
        </w:rPr>
        <w:t>敬請</w:t>
      </w:r>
      <w:r w:rsidR="008E1BFB" w:rsidRPr="001B3D8E">
        <w:rPr>
          <w:rFonts w:eastAsia="標楷體" w:hint="eastAsia"/>
          <w:b/>
          <w:bCs/>
        </w:rPr>
        <w:t xml:space="preserve"> </w:t>
      </w:r>
      <w:proofErr w:type="gramStart"/>
      <w:r w:rsidR="008E1BFB" w:rsidRPr="001B3D8E">
        <w:rPr>
          <w:rFonts w:eastAsia="標楷體" w:hint="eastAsia"/>
          <w:b/>
          <w:bCs/>
        </w:rPr>
        <w:t>貴刊將申請</w:t>
      </w:r>
      <w:proofErr w:type="gramEnd"/>
      <w:r w:rsidR="008E1BFB" w:rsidRPr="001B3D8E">
        <w:rPr>
          <w:rFonts w:eastAsia="標楷體" w:hint="eastAsia"/>
          <w:b/>
          <w:bCs/>
        </w:rPr>
        <w:t>資料依最新申請方式整理，資料不全或逾期申請者，恕不予受理。</w:t>
      </w:r>
    </w:p>
    <w:p w:rsidR="00E70B09" w:rsidRPr="001B3D8E" w:rsidRDefault="00822B1A" w:rsidP="00E70B09">
      <w:pPr>
        <w:spacing w:beforeLines="50" w:before="180" w:line="400" w:lineRule="exact"/>
        <w:ind w:leftChars="100" w:left="540" w:hangingChars="125" w:hanging="300"/>
        <w:jc w:val="both"/>
        <w:rPr>
          <w:rFonts w:eastAsia="標楷體"/>
          <w:b/>
          <w:bCs/>
        </w:rPr>
      </w:pPr>
      <w:r w:rsidRPr="001B3D8E">
        <w:rPr>
          <w:rFonts w:eastAsia="標楷體" w:hint="eastAsia"/>
          <w:b/>
          <w:bCs/>
        </w:rPr>
        <w:t>5</w:t>
      </w:r>
      <w:r w:rsidR="00E70B09" w:rsidRPr="001B3D8E">
        <w:rPr>
          <w:rFonts w:eastAsia="標楷體"/>
          <w:b/>
          <w:bCs/>
        </w:rPr>
        <w:t xml:space="preserve">. </w:t>
      </w:r>
      <w:r w:rsidR="008E1BFB" w:rsidRPr="001B3D8E">
        <w:rPr>
          <w:rFonts w:eastAsia="標楷體" w:hint="eastAsia"/>
          <w:b/>
          <w:bCs/>
        </w:rPr>
        <w:t>敬請</w:t>
      </w:r>
      <w:r w:rsidR="008E1BFB" w:rsidRPr="001B3D8E">
        <w:rPr>
          <w:rFonts w:eastAsia="標楷體" w:hint="eastAsia"/>
          <w:b/>
          <w:bCs/>
        </w:rPr>
        <w:t xml:space="preserve"> </w:t>
      </w:r>
      <w:r w:rsidR="008E1BFB" w:rsidRPr="001B3D8E">
        <w:rPr>
          <w:rFonts w:eastAsia="標楷體" w:hint="eastAsia"/>
          <w:b/>
          <w:bCs/>
        </w:rPr>
        <w:t>貴刊主編務必詳閱及確認線上系統填答內容，以免影響</w:t>
      </w:r>
      <w:r w:rsidR="008E1BFB" w:rsidRPr="001B3D8E">
        <w:rPr>
          <w:rFonts w:eastAsia="標楷體" w:hint="eastAsia"/>
          <w:b/>
          <w:bCs/>
        </w:rPr>
        <w:t xml:space="preserve"> </w:t>
      </w:r>
      <w:r w:rsidR="008E1BFB" w:rsidRPr="001B3D8E">
        <w:rPr>
          <w:rFonts w:eastAsia="標楷體" w:hint="eastAsia"/>
          <w:b/>
          <w:bCs/>
        </w:rPr>
        <w:t>貴刊權益。</w:t>
      </w:r>
    </w:p>
    <w:p w:rsidR="008E1BFB" w:rsidRPr="001B3D8E" w:rsidRDefault="008E1BFB" w:rsidP="00E70B09">
      <w:pPr>
        <w:spacing w:beforeLines="50" w:before="180" w:line="400" w:lineRule="exact"/>
        <w:ind w:leftChars="100" w:left="540" w:hangingChars="125" w:hanging="300"/>
        <w:jc w:val="both"/>
        <w:rPr>
          <w:rFonts w:eastAsia="標楷體"/>
          <w:b/>
          <w:bCs/>
        </w:rPr>
      </w:pPr>
      <w:r w:rsidRPr="001B3D8E">
        <w:rPr>
          <w:rFonts w:eastAsia="標楷體" w:hint="eastAsia"/>
          <w:b/>
          <w:bCs/>
        </w:rPr>
        <w:t xml:space="preserve">6. </w:t>
      </w:r>
      <w:r w:rsidRPr="001B3D8E">
        <w:rPr>
          <w:rStyle w:val="af6"/>
          <w:rFonts w:eastAsia="標楷體"/>
        </w:rPr>
        <w:t>各項附件填寫及注意事項，請參考</w:t>
      </w:r>
      <w:r w:rsidRPr="001B3D8E">
        <w:rPr>
          <w:rStyle w:val="af6"/>
          <w:rFonts w:eastAsia="標楷體" w:hint="eastAsia"/>
        </w:rPr>
        <w:t>中心</w:t>
      </w:r>
      <w:hyperlink r:id="rId8" w:history="1">
        <w:r w:rsidRPr="001B3D8E">
          <w:rPr>
            <w:rStyle w:val="a3"/>
            <w:rFonts w:eastAsia="標楷體"/>
            <w:b/>
          </w:rPr>
          <w:t>文件下載網頁</w:t>
        </w:r>
      </w:hyperlink>
      <w:r w:rsidRPr="001B3D8E">
        <w:rPr>
          <w:rStyle w:val="af6"/>
          <w:rFonts w:eastAsia="標楷體" w:hint="eastAsia"/>
        </w:rPr>
        <w:t>所提供之期刊資料表</w:t>
      </w:r>
      <w:r w:rsidR="000709D3" w:rsidRPr="001B3D8E">
        <w:rPr>
          <w:rStyle w:val="af6"/>
          <w:rFonts w:eastAsia="標楷體" w:hint="eastAsia"/>
        </w:rPr>
        <w:t>附件注意事項</w:t>
      </w:r>
      <w:r w:rsidRPr="001B3D8E">
        <w:rPr>
          <w:rStyle w:val="af6"/>
          <w:rFonts w:eastAsia="標楷體" w:hint="eastAsia"/>
        </w:rPr>
        <w:t>說明</w:t>
      </w:r>
      <w:r w:rsidRPr="001B3D8E">
        <w:rPr>
          <w:rStyle w:val="af6"/>
          <w:rFonts w:eastAsia="標楷體"/>
        </w:rPr>
        <w:t>。</w:t>
      </w:r>
    </w:p>
    <w:p w:rsidR="00E70B09" w:rsidRPr="001B3D8E" w:rsidRDefault="00E70B09" w:rsidP="00E70B09">
      <w:pPr>
        <w:spacing w:beforeLines="100" w:before="360" w:line="400" w:lineRule="exact"/>
        <w:jc w:val="both"/>
        <w:rPr>
          <w:rFonts w:eastAsia="標楷體"/>
        </w:rPr>
      </w:pPr>
    </w:p>
    <w:p w:rsidR="00F62C3E" w:rsidRPr="001B3D8E" w:rsidRDefault="00C86839" w:rsidP="005C5563">
      <w:pPr>
        <w:adjustRightInd w:val="0"/>
        <w:snapToGrid w:val="0"/>
        <w:spacing w:afterLines="50" w:after="180" w:line="400" w:lineRule="exact"/>
        <w:ind w:left="1201" w:hangingChars="500" w:hanging="1201"/>
        <w:jc w:val="both"/>
        <w:rPr>
          <w:rFonts w:eastAsia="標楷體"/>
          <w:b/>
          <w:color w:val="FF0000"/>
        </w:rPr>
      </w:pPr>
      <w:r w:rsidRPr="001B3D8E">
        <w:rPr>
          <w:rFonts w:eastAsia="標楷體"/>
          <w:b/>
          <w:bCs/>
          <w:color w:val="FF0000"/>
        </w:rPr>
        <w:t>【</w:t>
      </w:r>
      <w:r w:rsidR="003C06EB" w:rsidRPr="001B3D8E">
        <w:rPr>
          <w:rFonts w:eastAsia="標楷體" w:hint="eastAsia"/>
          <w:b/>
          <w:color w:val="FF0000"/>
        </w:rPr>
        <w:t>請注意</w:t>
      </w:r>
      <w:r w:rsidRPr="001B3D8E">
        <w:rPr>
          <w:rFonts w:eastAsia="標楷體"/>
          <w:b/>
          <w:bCs/>
          <w:color w:val="FF0000"/>
        </w:rPr>
        <w:t>】</w:t>
      </w:r>
      <w:r w:rsidRPr="001B3D8E">
        <w:rPr>
          <w:rFonts w:eastAsia="標楷體" w:hint="eastAsia"/>
          <w:b/>
          <w:color w:val="FF0000"/>
        </w:rPr>
        <w:t>期刊評比各學門三年評比一次，</w:t>
      </w:r>
      <w:r w:rsidR="00700714" w:rsidRPr="001B3D8E">
        <w:rPr>
          <w:rFonts w:eastAsia="標楷體" w:hint="eastAsia"/>
          <w:b/>
          <w:color w:val="FF0000"/>
        </w:rPr>
        <w:t>最近一次評比時間如下：</w:t>
      </w:r>
    </w:p>
    <w:tbl>
      <w:tblPr>
        <w:tblStyle w:val="-5"/>
        <w:tblW w:w="4836" w:type="pct"/>
        <w:tblLook w:val="0420" w:firstRow="1" w:lastRow="0" w:firstColumn="0" w:lastColumn="0" w:noHBand="0" w:noVBand="1"/>
      </w:tblPr>
      <w:tblGrid>
        <w:gridCol w:w="1316"/>
        <w:gridCol w:w="5708"/>
        <w:gridCol w:w="2486"/>
      </w:tblGrid>
      <w:tr w:rsidR="00B56D7B" w:rsidRPr="001B3D8E" w:rsidTr="009C2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" w:type="pct"/>
            <w:hideMark/>
          </w:tcPr>
          <w:p w:rsidR="009C603D" w:rsidRPr="001B3D8E" w:rsidRDefault="009C603D" w:rsidP="009C603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年度</w:t>
            </w:r>
          </w:p>
        </w:tc>
        <w:tc>
          <w:tcPr>
            <w:tcW w:w="3000" w:type="pct"/>
            <w:hideMark/>
          </w:tcPr>
          <w:p w:rsidR="009C603D" w:rsidRPr="001B3D8E" w:rsidRDefault="009C603D" w:rsidP="009C603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評比學門</w:t>
            </w:r>
          </w:p>
        </w:tc>
        <w:tc>
          <w:tcPr>
            <w:tcW w:w="1307" w:type="pct"/>
            <w:hideMark/>
          </w:tcPr>
          <w:p w:rsidR="009C603D" w:rsidRPr="001B3D8E" w:rsidRDefault="009C603D" w:rsidP="009C603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審查資料範圍</w:t>
            </w:r>
          </w:p>
        </w:tc>
      </w:tr>
      <w:tr w:rsidR="009C603D" w:rsidRPr="001B3D8E" w:rsidTr="009C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2" w:type="pct"/>
            <w:hideMark/>
          </w:tcPr>
          <w:p w:rsidR="009C603D" w:rsidRPr="001B3D8E" w:rsidRDefault="009C603D" w:rsidP="009C603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2023年</w:t>
            </w:r>
          </w:p>
        </w:tc>
        <w:tc>
          <w:tcPr>
            <w:tcW w:w="3000" w:type="pct"/>
            <w:hideMark/>
          </w:tcPr>
          <w:p w:rsidR="00B56D7B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文學一、文學二、語言學、歷史學、哲學，</w:t>
            </w:r>
          </w:p>
          <w:p w:rsidR="009C603D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及勾選上述任</w:t>
            </w:r>
            <w:proofErr w:type="gramStart"/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一</w:t>
            </w:r>
            <w:proofErr w:type="gramEnd"/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評比學門之綜合類期刊。</w:t>
            </w:r>
          </w:p>
        </w:tc>
        <w:tc>
          <w:tcPr>
            <w:tcW w:w="1307" w:type="pct"/>
            <w:hideMark/>
          </w:tcPr>
          <w:p w:rsidR="00B56D7B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2020、2021、2022年</w:t>
            </w:r>
          </w:p>
          <w:p w:rsidR="009C603D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出版之期刊</w:t>
            </w:r>
          </w:p>
        </w:tc>
      </w:tr>
      <w:tr w:rsidR="00B56D7B" w:rsidRPr="001B3D8E" w:rsidTr="009C2965">
        <w:tc>
          <w:tcPr>
            <w:tcW w:w="692" w:type="pct"/>
            <w:shd w:val="clear" w:color="auto" w:fill="DEEAF6" w:themeFill="accent5" w:themeFillTint="33"/>
            <w:hideMark/>
          </w:tcPr>
          <w:p w:rsidR="009C603D" w:rsidRPr="001B3D8E" w:rsidRDefault="009C603D" w:rsidP="009C603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t>2024年</w:t>
            </w:r>
          </w:p>
        </w:tc>
        <w:tc>
          <w:tcPr>
            <w:tcW w:w="3000" w:type="pct"/>
            <w:shd w:val="clear" w:color="auto" w:fill="DEEAF6" w:themeFill="accent5" w:themeFillTint="33"/>
            <w:hideMark/>
          </w:tcPr>
          <w:p w:rsidR="00B56D7B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</w:pPr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t>藝術學、人類學及族群研究、社會學及社福社工、心理學、</w:t>
            </w:r>
          </w:p>
          <w:p w:rsidR="009C603D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t>法律學、管理學，</w:t>
            </w:r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br/>
              <w:t>及勾選上述任</w:t>
            </w:r>
            <w:proofErr w:type="gramStart"/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t>一</w:t>
            </w:r>
            <w:proofErr w:type="gramEnd"/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t>評比學門之綜合類期刊。</w:t>
            </w:r>
          </w:p>
        </w:tc>
        <w:tc>
          <w:tcPr>
            <w:tcW w:w="1307" w:type="pct"/>
            <w:shd w:val="clear" w:color="auto" w:fill="DEEAF6" w:themeFill="accent5" w:themeFillTint="33"/>
            <w:hideMark/>
          </w:tcPr>
          <w:p w:rsidR="00B56D7B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</w:pPr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t>2021、2022、2023年</w:t>
            </w:r>
          </w:p>
          <w:p w:rsidR="009C603D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  <w:bdr w:val="none" w:sz="0" w:space="0" w:color="auto" w:frame="1"/>
              </w:rPr>
              <w:t>出版之期刊</w:t>
            </w:r>
          </w:p>
        </w:tc>
      </w:tr>
      <w:tr w:rsidR="009C603D" w:rsidRPr="001B3D8E" w:rsidTr="009C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2" w:type="pct"/>
            <w:hideMark/>
          </w:tcPr>
          <w:p w:rsidR="009C603D" w:rsidRPr="001B3D8E" w:rsidRDefault="009C603D" w:rsidP="009C603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2025年</w:t>
            </w:r>
          </w:p>
        </w:tc>
        <w:tc>
          <w:tcPr>
            <w:tcW w:w="3000" w:type="pct"/>
            <w:hideMark/>
          </w:tcPr>
          <w:p w:rsidR="00B56D7B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教育學、政治學、經濟學、區域研究及地理，</w:t>
            </w:r>
          </w:p>
          <w:p w:rsidR="009C603D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及勾選上述任</w:t>
            </w:r>
            <w:proofErr w:type="gramStart"/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一</w:t>
            </w:r>
            <w:proofErr w:type="gramEnd"/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評比學門之綜合類期刊。</w:t>
            </w:r>
          </w:p>
        </w:tc>
        <w:tc>
          <w:tcPr>
            <w:tcW w:w="1307" w:type="pct"/>
            <w:hideMark/>
          </w:tcPr>
          <w:p w:rsidR="00B56D7B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2022、2023、2024年</w:t>
            </w:r>
          </w:p>
          <w:p w:rsidR="009C603D" w:rsidRPr="001B3D8E" w:rsidRDefault="009C603D" w:rsidP="009C603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1B3D8E">
              <w:rPr>
                <w:rFonts w:ascii="微軟正黑體" w:eastAsia="微軟正黑體" w:hAnsi="微軟正黑體" w:cs="Arial"/>
                <w:kern w:val="0"/>
                <w:sz w:val="20"/>
                <w:szCs w:val="20"/>
                <w:bdr w:val="none" w:sz="0" w:space="0" w:color="auto" w:frame="1"/>
              </w:rPr>
              <w:t>出版之期刊</w:t>
            </w:r>
          </w:p>
        </w:tc>
      </w:tr>
    </w:tbl>
    <w:p w:rsidR="009C603D" w:rsidRPr="001B3D8E" w:rsidRDefault="009C603D" w:rsidP="009D1080">
      <w:pPr>
        <w:spacing w:beforeLines="100" w:before="360" w:afterLines="100" w:after="360" w:line="400" w:lineRule="exact"/>
        <w:ind w:left="1201" w:hangingChars="500" w:hanging="1201"/>
        <w:jc w:val="both"/>
        <w:rPr>
          <w:rFonts w:eastAsia="標楷體"/>
          <w:b/>
          <w:color w:val="538135"/>
        </w:rPr>
      </w:pPr>
    </w:p>
    <w:p w:rsidR="007D2005" w:rsidRPr="001B3D8E" w:rsidRDefault="00E70B09" w:rsidP="00F62C3E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1B3D8E">
        <w:rPr>
          <w:rFonts w:eastAsia="標楷體"/>
          <w:b/>
          <w:bCs/>
          <w:color w:val="538135"/>
          <w:sz w:val="28"/>
          <w:szCs w:val="28"/>
        </w:rPr>
        <w:br w:type="page"/>
      </w:r>
      <w:r w:rsidR="00F62C3E" w:rsidRPr="001B3D8E">
        <w:rPr>
          <w:rFonts w:eastAsia="標楷體" w:hint="eastAsia"/>
          <w:b/>
          <w:bCs/>
          <w:sz w:val="28"/>
          <w:szCs w:val="28"/>
        </w:rPr>
        <w:lastRenderedPageBreak/>
        <w:t>一、</w:t>
      </w:r>
      <w:r w:rsidR="00D54CC3" w:rsidRPr="001B3D8E">
        <w:rPr>
          <w:rFonts w:eastAsia="標楷體" w:hint="eastAsia"/>
          <w:b/>
          <w:bCs/>
          <w:sz w:val="28"/>
          <w:szCs w:val="28"/>
        </w:rPr>
        <w:t>期刊</w:t>
      </w:r>
      <w:r w:rsidR="009E7E16" w:rsidRPr="001B3D8E">
        <w:rPr>
          <w:rFonts w:eastAsia="標楷體" w:hint="eastAsia"/>
          <w:b/>
          <w:bCs/>
          <w:sz w:val="28"/>
          <w:szCs w:val="28"/>
        </w:rPr>
        <w:t>所屬領域及學門</w:t>
      </w:r>
      <w:r w:rsidR="00D54CC3" w:rsidRPr="001B3D8E">
        <w:rPr>
          <w:rFonts w:eastAsia="標楷體" w:hint="eastAsia"/>
          <w:b/>
          <w:bCs/>
          <w:sz w:val="28"/>
          <w:szCs w:val="28"/>
        </w:rPr>
        <w:t>：</w:t>
      </w:r>
    </w:p>
    <w:p w:rsidR="00EC2A31" w:rsidRPr="001B3D8E" w:rsidRDefault="001C2A32" w:rsidP="005B6034">
      <w:pPr>
        <w:numPr>
          <w:ilvl w:val="0"/>
          <w:numId w:val="16"/>
        </w:numPr>
        <w:spacing w:beforeLines="50" w:before="180" w:afterLines="50" w:after="180" w:line="320" w:lineRule="exact"/>
        <w:jc w:val="both"/>
        <w:rPr>
          <w:rFonts w:eastAsia="標楷體"/>
        </w:rPr>
      </w:pPr>
      <w:r w:rsidRPr="001B3D8E">
        <w:rPr>
          <w:rFonts w:eastAsia="標楷體" w:hint="eastAsia"/>
        </w:rPr>
        <w:t>國科會</w:t>
      </w:r>
      <w:r w:rsidR="000E0E9D" w:rsidRPr="001B3D8E">
        <w:rPr>
          <w:rFonts w:eastAsia="標楷體" w:hint="eastAsia"/>
        </w:rPr>
        <w:t>人文</w:t>
      </w:r>
      <w:r w:rsidRPr="001B3D8E">
        <w:rPr>
          <w:rFonts w:eastAsia="標楷體" w:hint="eastAsia"/>
        </w:rPr>
        <w:t>處</w:t>
      </w:r>
      <w:r w:rsidR="000E0E9D" w:rsidRPr="001B3D8E">
        <w:rPr>
          <w:rFonts w:eastAsia="標楷體" w:hint="eastAsia"/>
        </w:rPr>
        <w:t>將人文學與社會科學領域區分為十五</w:t>
      </w:r>
      <w:proofErr w:type="gramStart"/>
      <w:r w:rsidR="000E0E9D" w:rsidRPr="001B3D8E">
        <w:rPr>
          <w:rFonts w:eastAsia="標楷體" w:hint="eastAsia"/>
        </w:rPr>
        <w:t>個</w:t>
      </w:r>
      <w:proofErr w:type="gramEnd"/>
      <w:r w:rsidR="000E0E9D" w:rsidRPr="001B3D8E">
        <w:rPr>
          <w:rFonts w:eastAsia="標楷體" w:hint="eastAsia"/>
        </w:rPr>
        <w:t>學門，貴刊的研究領域主要歸屬於哪一類學門？</w:t>
      </w:r>
      <w:r w:rsidR="006F0CAC" w:rsidRPr="001B3D8E">
        <w:rPr>
          <w:rFonts w:eastAsia="標楷體" w:hint="eastAsia"/>
        </w:rPr>
        <w:t>請先下載並填寫「</w:t>
      </w:r>
      <w:r w:rsidR="000E0E9D" w:rsidRPr="001B3D8E">
        <w:rPr>
          <w:rFonts w:eastAsia="標楷體" w:hint="eastAsia"/>
          <w:b/>
          <w:color w:val="0000FF"/>
          <w:u w:val="single"/>
        </w:rPr>
        <w:t>附件</w:t>
      </w:r>
      <w:r w:rsidR="005F75AA" w:rsidRPr="001B3D8E">
        <w:rPr>
          <w:rFonts w:eastAsia="標楷體" w:hint="eastAsia"/>
          <w:b/>
          <w:color w:val="0000FF"/>
          <w:u w:val="single"/>
        </w:rPr>
        <w:t>1</w:t>
      </w:r>
      <w:r w:rsidR="006F0CAC" w:rsidRPr="001B3D8E">
        <w:rPr>
          <w:rFonts w:eastAsia="標楷體" w:hint="eastAsia"/>
          <w:b/>
          <w:color w:val="0000FF"/>
          <w:u w:val="single"/>
        </w:rPr>
        <w:t>、實際刊登論文清單及學門歸屬表</w:t>
      </w:r>
      <w:proofErr w:type="gramStart"/>
      <w:r w:rsidR="000E0E9D" w:rsidRPr="001B3D8E">
        <w:rPr>
          <w:rFonts w:eastAsia="標楷體" w:hint="eastAsia"/>
        </w:rPr>
        <w:t>）</w:t>
      </w:r>
      <w:proofErr w:type="gramEnd"/>
      <w:r w:rsidR="000E0E9D" w:rsidRPr="001B3D8E">
        <w:rPr>
          <w:rFonts w:eastAsia="標楷體" w:hint="eastAsia"/>
        </w:rPr>
        <w:t>，</w:t>
      </w:r>
      <w:proofErr w:type="gramStart"/>
      <w:r w:rsidR="000E0E9D" w:rsidRPr="001B3D8E">
        <w:rPr>
          <w:rFonts w:eastAsia="標楷體" w:hint="eastAsia"/>
        </w:rPr>
        <w:t>填畢</w:t>
      </w:r>
      <w:proofErr w:type="gramEnd"/>
      <w:r w:rsidR="000E0E9D" w:rsidRPr="001B3D8E">
        <w:rPr>
          <w:rFonts w:eastAsia="標楷體" w:hint="eastAsia"/>
        </w:rPr>
        <w:t>後請勾選貴刊所屬學門（單選），</w:t>
      </w:r>
      <w:r w:rsidR="005B6034" w:rsidRPr="001B3D8E">
        <w:rPr>
          <w:rFonts w:eastAsia="標楷體" w:hint="eastAsia"/>
        </w:rPr>
        <w:t>若</w:t>
      </w:r>
      <w:proofErr w:type="gramStart"/>
      <w:r w:rsidR="005B6034" w:rsidRPr="001B3D8E">
        <w:rPr>
          <w:rFonts w:eastAsia="標楷體" w:hint="eastAsia"/>
        </w:rPr>
        <w:t>貴刊為綜</w:t>
      </w:r>
      <w:proofErr w:type="gramEnd"/>
      <w:r w:rsidR="005B6034" w:rsidRPr="001B3D8E">
        <w:rPr>
          <w:rFonts w:eastAsia="標楷體" w:hint="eastAsia"/>
        </w:rPr>
        <w:t>合類，請審慎勾選</w:t>
      </w:r>
      <w:r w:rsidR="005B6034" w:rsidRPr="001B3D8E">
        <w:rPr>
          <w:rFonts w:eastAsia="標楷體" w:hint="eastAsia"/>
        </w:rPr>
        <w:t>2-3</w:t>
      </w:r>
      <w:r w:rsidR="005B6034" w:rsidRPr="001B3D8E">
        <w:rPr>
          <w:rFonts w:eastAsia="標楷體" w:hint="eastAsia"/>
        </w:rPr>
        <w:t>個送審學門，所勾選學門之論文篇數須達</w:t>
      </w:r>
      <w:r w:rsidR="005B6034" w:rsidRPr="001B3D8E">
        <w:rPr>
          <w:rFonts w:eastAsia="標楷體" w:hint="eastAsia"/>
        </w:rPr>
        <w:t>9</w:t>
      </w:r>
      <w:r w:rsidR="005B6034" w:rsidRPr="001B3D8E">
        <w:rPr>
          <w:rFonts w:eastAsia="標楷體" w:hint="eastAsia"/>
        </w:rPr>
        <w:t>篇以上，或百分比達</w:t>
      </w:r>
      <w:r w:rsidR="005B6034" w:rsidRPr="001B3D8E">
        <w:rPr>
          <w:rFonts w:eastAsia="標楷體" w:hint="eastAsia"/>
        </w:rPr>
        <w:t>20%</w:t>
      </w:r>
      <w:r w:rsidR="005B6034" w:rsidRPr="001B3D8E">
        <w:rPr>
          <w:rFonts w:eastAsia="標楷體" w:hint="eastAsia"/>
        </w:rPr>
        <w:t>以上。</w:t>
      </w:r>
      <w:proofErr w:type="gramStart"/>
      <w:r w:rsidR="00D71FDA" w:rsidRPr="001B3D8E">
        <w:rPr>
          <w:rFonts w:eastAsia="標楷體" w:hint="eastAsia"/>
        </w:rPr>
        <w:t>（</w:t>
      </w:r>
      <w:proofErr w:type="gramEnd"/>
      <w:r w:rsidR="00C23212" w:rsidRPr="001B3D8E">
        <w:rPr>
          <w:rFonts w:eastAsia="標楷體" w:hint="eastAsia"/>
        </w:rPr>
        <w:t>僅計算「經匿名審查之原創學術論文」之篇數與百分比。</w:t>
      </w:r>
      <w:r w:rsidR="00D71FDA" w:rsidRPr="001B3D8E">
        <w:rPr>
          <w:rFonts w:eastAsia="標楷體"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6132"/>
        <w:gridCol w:w="843"/>
        <w:gridCol w:w="1025"/>
      </w:tblGrid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勾選</w:t>
            </w:r>
          </w:p>
        </w:tc>
        <w:tc>
          <w:tcPr>
            <w:tcW w:w="6132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學門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篇數</w:t>
            </w: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百分比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F300B1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1.</w:t>
            </w:r>
            <w:r w:rsidRPr="001B3D8E">
              <w:rPr>
                <w:rFonts w:eastAsia="標楷體"/>
              </w:rPr>
              <w:t>文學</w:t>
            </w:r>
            <w:proofErr w:type="gramStart"/>
            <w:r w:rsidRPr="001B3D8E">
              <w:rPr>
                <w:rFonts w:eastAsia="標楷體"/>
              </w:rPr>
              <w:t>一</w:t>
            </w:r>
            <w:proofErr w:type="gramEnd"/>
            <w:r w:rsidRPr="001B3D8E">
              <w:rPr>
                <w:rFonts w:eastAsia="標楷體"/>
              </w:rPr>
              <w:t>（中國文學、臺灣文學、</w:t>
            </w:r>
            <w:r w:rsidR="00671B3D" w:rsidRPr="001B3D8E">
              <w:rPr>
                <w:rFonts w:eastAsia="標楷體"/>
              </w:rPr>
              <w:t>客家文學、</w:t>
            </w:r>
            <w:r w:rsidRPr="001B3D8E">
              <w:rPr>
                <w:rFonts w:eastAsia="標楷體"/>
              </w:rPr>
              <w:t>原住民文學）</w:t>
            </w:r>
            <w:r w:rsidR="00F300B1" w:rsidRPr="001B3D8E">
              <w:rPr>
                <w:rFonts w:eastAsia="標楷體"/>
              </w:rPr>
              <w:br/>
            </w:r>
            <w:r w:rsidR="00544F1A" w:rsidRPr="001B3D8E">
              <w:rPr>
                <w:rFonts w:eastAsia="標楷體" w:hint="eastAsia"/>
              </w:rPr>
              <w:t xml:space="preserve">                               </w:t>
            </w:r>
            <w:r w:rsidR="00F300B1" w:rsidRPr="001B3D8E">
              <w:rPr>
                <w:rFonts w:eastAsia="標楷體"/>
              </w:rPr>
              <w:t xml:space="preserve"> </w:t>
            </w:r>
            <w:r w:rsidR="001F1E11" w:rsidRPr="001B3D8E">
              <w:rPr>
                <w:rFonts w:eastAsia="標楷體"/>
                <w:color w:val="FF0000"/>
              </w:rPr>
              <w:t>【</w:t>
            </w:r>
            <w:r w:rsidR="001F1E11" w:rsidRPr="001B3D8E">
              <w:rPr>
                <w:rFonts w:eastAsia="標楷體" w:hint="eastAsia"/>
                <w:color w:val="FF0000"/>
              </w:rPr>
              <w:t>2</w:t>
            </w:r>
            <w:r w:rsidR="001F1E11" w:rsidRPr="001B3D8E">
              <w:rPr>
                <w:rFonts w:eastAsia="標楷體"/>
                <w:color w:val="FF0000"/>
              </w:rPr>
              <w:t>0</w:t>
            </w:r>
            <w:r w:rsidR="001F1E11" w:rsidRPr="001B3D8E">
              <w:rPr>
                <w:rFonts w:eastAsia="標楷體" w:hint="eastAsia"/>
                <w:color w:val="FF0000"/>
              </w:rPr>
              <w:t>2</w:t>
            </w:r>
            <w:r w:rsidR="001F1E11" w:rsidRPr="001B3D8E">
              <w:rPr>
                <w:rFonts w:eastAsia="標楷體"/>
                <w:color w:val="FF0000"/>
              </w:rPr>
              <w:t>3</w:t>
            </w:r>
            <w:r w:rsidR="001F1E11" w:rsidRPr="001B3D8E">
              <w:rPr>
                <w:rFonts w:eastAsia="標楷體"/>
                <w:color w:val="FF0000"/>
              </w:rPr>
              <w:t>年評比學門</w:t>
            </w:r>
            <w:r w:rsidR="001F1E11" w:rsidRPr="001B3D8E">
              <w:rPr>
                <w:rFonts w:eastAsia="標楷體" w:hint="eastAsia"/>
                <w:color w:val="FF0000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6A7BAA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2.</w:t>
            </w:r>
            <w:r w:rsidRPr="001B3D8E">
              <w:rPr>
                <w:rFonts w:eastAsia="標楷體"/>
              </w:rPr>
              <w:t>文學二（外國文學）</w:t>
            </w:r>
            <w:r w:rsidR="00544F1A" w:rsidRPr="001B3D8E">
              <w:rPr>
                <w:rFonts w:eastAsia="標楷體" w:hint="eastAsia"/>
              </w:rPr>
              <w:t xml:space="preserve">             </w:t>
            </w:r>
            <w:r w:rsidR="00544F1A" w:rsidRPr="001B3D8E">
              <w:rPr>
                <w:rFonts w:eastAsia="標楷體"/>
                <w:color w:val="FF0000"/>
              </w:rPr>
              <w:t>【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544F1A" w:rsidRPr="001B3D8E">
              <w:rPr>
                <w:rFonts w:eastAsia="標楷體"/>
                <w:color w:val="FF0000"/>
              </w:rPr>
              <w:t>0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987187" w:rsidRPr="001B3D8E">
              <w:rPr>
                <w:rFonts w:eastAsia="標楷體"/>
                <w:color w:val="FF0000"/>
              </w:rPr>
              <w:t>3</w:t>
            </w:r>
            <w:r w:rsidR="00544F1A" w:rsidRPr="001B3D8E">
              <w:rPr>
                <w:rFonts w:eastAsia="標楷體"/>
                <w:color w:val="FF0000"/>
              </w:rPr>
              <w:t>年評比學門</w:t>
            </w:r>
            <w:r w:rsidR="00544F1A" w:rsidRPr="001B3D8E">
              <w:rPr>
                <w:rFonts w:eastAsia="標楷體" w:hint="eastAsia"/>
                <w:color w:val="FF0000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6A7BAA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3.</w:t>
            </w:r>
            <w:r w:rsidRPr="001B3D8E">
              <w:rPr>
                <w:rFonts w:eastAsia="標楷體"/>
              </w:rPr>
              <w:t>歷史學</w:t>
            </w:r>
            <w:r w:rsidR="00544F1A" w:rsidRPr="001B3D8E">
              <w:rPr>
                <w:rFonts w:eastAsia="標楷體" w:hint="eastAsia"/>
              </w:rPr>
              <w:t xml:space="preserve">                         </w:t>
            </w:r>
            <w:r w:rsidR="00544F1A" w:rsidRPr="001B3D8E">
              <w:rPr>
                <w:rFonts w:eastAsia="標楷體"/>
                <w:color w:val="FF0000"/>
              </w:rPr>
              <w:t>【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544F1A" w:rsidRPr="001B3D8E">
              <w:rPr>
                <w:rFonts w:eastAsia="標楷體"/>
                <w:color w:val="FF0000"/>
              </w:rPr>
              <w:t>0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987187" w:rsidRPr="001B3D8E">
              <w:rPr>
                <w:rFonts w:eastAsia="標楷體"/>
                <w:color w:val="FF0000"/>
              </w:rPr>
              <w:t>3</w:t>
            </w:r>
            <w:r w:rsidR="00544F1A" w:rsidRPr="001B3D8E">
              <w:rPr>
                <w:rFonts w:eastAsia="標楷體"/>
                <w:color w:val="FF0000"/>
              </w:rPr>
              <w:t>年評比學門</w:t>
            </w:r>
            <w:r w:rsidR="00544F1A" w:rsidRPr="001B3D8E">
              <w:rPr>
                <w:rFonts w:eastAsia="標楷體" w:hint="eastAsia"/>
                <w:color w:val="FF0000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6A7BAA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4.</w:t>
            </w:r>
            <w:r w:rsidRPr="001B3D8E">
              <w:rPr>
                <w:rFonts w:eastAsia="標楷體"/>
              </w:rPr>
              <w:t>哲學（含宗教研究）</w:t>
            </w:r>
            <w:r w:rsidR="00544F1A" w:rsidRPr="001B3D8E">
              <w:rPr>
                <w:rFonts w:eastAsia="標楷體" w:hint="eastAsia"/>
              </w:rPr>
              <w:t xml:space="preserve">             </w:t>
            </w:r>
            <w:r w:rsidR="00544F1A" w:rsidRPr="001B3D8E">
              <w:rPr>
                <w:rFonts w:eastAsia="標楷體"/>
                <w:color w:val="FF0000"/>
              </w:rPr>
              <w:t>【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544F1A" w:rsidRPr="001B3D8E">
              <w:rPr>
                <w:rFonts w:eastAsia="標楷體"/>
                <w:color w:val="FF0000"/>
              </w:rPr>
              <w:t>0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987187" w:rsidRPr="001B3D8E">
              <w:rPr>
                <w:rFonts w:eastAsia="標楷體"/>
                <w:color w:val="FF0000"/>
              </w:rPr>
              <w:t>3</w:t>
            </w:r>
            <w:r w:rsidR="00544F1A" w:rsidRPr="001B3D8E">
              <w:rPr>
                <w:rFonts w:eastAsia="標楷體"/>
                <w:color w:val="FF0000"/>
              </w:rPr>
              <w:t>年評比學門</w:t>
            </w:r>
            <w:r w:rsidR="00544F1A" w:rsidRPr="001B3D8E">
              <w:rPr>
                <w:rFonts w:eastAsia="標楷體" w:hint="eastAsia"/>
                <w:color w:val="FF0000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544F1A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5.</w:t>
            </w:r>
            <w:r w:rsidRPr="001B3D8E">
              <w:rPr>
                <w:rFonts w:eastAsia="標楷體"/>
              </w:rPr>
              <w:t>語言學（含語言教學）</w:t>
            </w:r>
            <w:r w:rsidR="000709D3" w:rsidRPr="001B3D8E">
              <w:rPr>
                <w:rFonts w:eastAsia="標楷體" w:hint="eastAsia"/>
              </w:rPr>
              <w:t xml:space="preserve"> </w:t>
            </w:r>
            <w:r w:rsidR="00544F1A" w:rsidRPr="001B3D8E">
              <w:rPr>
                <w:rFonts w:eastAsia="標楷體" w:hint="eastAsia"/>
              </w:rPr>
              <w:t xml:space="preserve">          </w:t>
            </w:r>
            <w:r w:rsidR="00544F1A" w:rsidRPr="001B3D8E">
              <w:rPr>
                <w:rFonts w:eastAsia="標楷體"/>
                <w:color w:val="FF0000"/>
              </w:rPr>
              <w:t>【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544F1A" w:rsidRPr="001B3D8E">
              <w:rPr>
                <w:rFonts w:eastAsia="標楷體"/>
                <w:color w:val="FF0000"/>
              </w:rPr>
              <w:t>0</w:t>
            </w:r>
            <w:r w:rsidR="00544F1A" w:rsidRPr="001B3D8E">
              <w:rPr>
                <w:rFonts w:eastAsia="標楷體" w:hint="eastAsia"/>
                <w:color w:val="FF0000"/>
              </w:rPr>
              <w:t>2</w:t>
            </w:r>
            <w:r w:rsidR="00987187" w:rsidRPr="001B3D8E">
              <w:rPr>
                <w:rFonts w:eastAsia="標楷體"/>
                <w:color w:val="FF0000"/>
              </w:rPr>
              <w:t>3</w:t>
            </w:r>
            <w:r w:rsidR="00544F1A" w:rsidRPr="001B3D8E">
              <w:rPr>
                <w:rFonts w:eastAsia="標楷體"/>
                <w:color w:val="FF0000"/>
              </w:rPr>
              <w:t>年評比學門</w:t>
            </w:r>
            <w:r w:rsidR="00544F1A" w:rsidRPr="001B3D8E">
              <w:rPr>
                <w:rFonts w:eastAsia="標楷體" w:hint="eastAsia"/>
                <w:color w:val="FF0000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6A7BAA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6.</w:t>
            </w:r>
            <w:r w:rsidRPr="001B3D8E">
              <w:rPr>
                <w:rFonts w:eastAsia="標楷體"/>
              </w:rPr>
              <w:t>藝術學</w:t>
            </w:r>
            <w:r w:rsidR="000709D3" w:rsidRPr="001B3D8E">
              <w:rPr>
                <w:rFonts w:eastAsia="標楷體" w:hint="eastAsia"/>
              </w:rPr>
              <w:t xml:space="preserve">                       </w:t>
            </w:r>
            <w:r w:rsidR="00544F1A" w:rsidRPr="001B3D8E">
              <w:rPr>
                <w:rFonts w:eastAsia="標楷體" w:hint="eastAsia"/>
              </w:rPr>
              <w:t xml:space="preserve">  </w:t>
            </w:r>
            <w:r w:rsidR="000709D3" w:rsidRPr="001B3D8E">
              <w:rPr>
                <w:rFonts w:eastAsia="標楷體"/>
                <w:color w:val="ED7D31"/>
              </w:rPr>
              <w:t>【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0709D3" w:rsidRPr="001B3D8E">
              <w:rPr>
                <w:rFonts w:eastAsia="標楷體"/>
                <w:color w:val="ED7D31"/>
              </w:rPr>
              <w:t>0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987187" w:rsidRPr="001B3D8E">
              <w:rPr>
                <w:rFonts w:eastAsia="標楷體"/>
                <w:color w:val="ED7D31"/>
              </w:rPr>
              <w:t>4</w:t>
            </w:r>
            <w:r w:rsidR="000709D3" w:rsidRPr="001B3D8E">
              <w:rPr>
                <w:rFonts w:eastAsia="標楷體"/>
                <w:color w:val="ED7D31"/>
              </w:rPr>
              <w:t>年評比學門</w:t>
            </w:r>
            <w:r w:rsidR="000709D3" w:rsidRPr="001B3D8E">
              <w:rPr>
                <w:rFonts w:eastAsia="標楷體" w:hint="eastAsia"/>
                <w:color w:val="ED7D31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B75AE5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7.</w:t>
            </w:r>
            <w:r w:rsidRPr="001B3D8E">
              <w:rPr>
                <w:rFonts w:eastAsia="標楷體"/>
              </w:rPr>
              <w:t>人類學</w:t>
            </w:r>
            <w:r w:rsidR="000172B1" w:rsidRPr="001B3D8E">
              <w:rPr>
                <w:rFonts w:eastAsia="標楷體" w:hint="eastAsia"/>
              </w:rPr>
              <w:t>及族群研究</w:t>
            </w:r>
            <w:r w:rsidR="00B75AE5" w:rsidRPr="001B3D8E">
              <w:rPr>
                <w:rFonts w:eastAsia="標楷體" w:hint="eastAsia"/>
              </w:rPr>
              <w:t xml:space="preserve">      </w:t>
            </w:r>
            <w:r w:rsidR="000709D3" w:rsidRPr="001B3D8E">
              <w:rPr>
                <w:rFonts w:eastAsia="標楷體" w:hint="eastAsia"/>
              </w:rPr>
              <w:t xml:space="preserve">       </w:t>
            </w:r>
            <w:r w:rsidR="00544F1A" w:rsidRPr="001B3D8E">
              <w:rPr>
                <w:rFonts w:eastAsia="標楷體" w:hint="eastAsia"/>
              </w:rPr>
              <w:t xml:space="preserve">  </w:t>
            </w:r>
            <w:r w:rsidR="000709D3" w:rsidRPr="001B3D8E">
              <w:rPr>
                <w:rFonts w:eastAsia="標楷體"/>
                <w:color w:val="ED7D31"/>
              </w:rPr>
              <w:t>【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0709D3" w:rsidRPr="001B3D8E">
              <w:rPr>
                <w:rFonts w:eastAsia="標楷體"/>
                <w:color w:val="ED7D31"/>
              </w:rPr>
              <w:t>0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987187" w:rsidRPr="001B3D8E">
              <w:rPr>
                <w:rFonts w:eastAsia="標楷體"/>
                <w:color w:val="ED7D31"/>
              </w:rPr>
              <w:t>4</w:t>
            </w:r>
            <w:r w:rsidR="000709D3" w:rsidRPr="001B3D8E">
              <w:rPr>
                <w:rFonts w:eastAsia="標楷體"/>
                <w:color w:val="ED7D31"/>
              </w:rPr>
              <w:t>年評比學門</w:t>
            </w:r>
            <w:r w:rsidR="000709D3" w:rsidRPr="001B3D8E">
              <w:rPr>
                <w:rFonts w:eastAsia="標楷體" w:hint="eastAsia"/>
                <w:color w:val="ED7D31"/>
              </w:rPr>
              <w:t>】</w:t>
            </w:r>
            <w:r w:rsidR="000709D3" w:rsidRPr="001B3D8E"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C21619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8.</w:t>
            </w:r>
            <w:r w:rsidR="00745282" w:rsidRPr="001B3D8E">
              <w:rPr>
                <w:rFonts w:eastAsia="標楷體" w:hint="eastAsia"/>
              </w:rPr>
              <w:t>社會學及社福社工</w:t>
            </w:r>
            <w:r w:rsidRPr="001B3D8E">
              <w:rPr>
                <w:rFonts w:eastAsia="標楷體"/>
              </w:rPr>
              <w:t>（含傳播學）</w:t>
            </w:r>
            <w:r w:rsidR="000709D3" w:rsidRPr="001B3D8E">
              <w:rPr>
                <w:rFonts w:eastAsia="標楷體" w:hint="eastAsia"/>
              </w:rPr>
              <w:t xml:space="preserve"> </w:t>
            </w:r>
            <w:r w:rsidR="00C21619" w:rsidRPr="001B3D8E">
              <w:rPr>
                <w:rFonts w:eastAsia="標楷體"/>
              </w:rPr>
              <w:t xml:space="preserve">  </w:t>
            </w:r>
            <w:r w:rsidR="000709D3" w:rsidRPr="001B3D8E">
              <w:rPr>
                <w:rFonts w:eastAsia="標楷體"/>
                <w:color w:val="ED7D31"/>
              </w:rPr>
              <w:t>【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0709D3" w:rsidRPr="001B3D8E">
              <w:rPr>
                <w:rFonts w:eastAsia="標楷體"/>
                <w:color w:val="ED7D31"/>
              </w:rPr>
              <w:t>0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987187" w:rsidRPr="001B3D8E">
              <w:rPr>
                <w:rFonts w:eastAsia="標楷體"/>
                <w:color w:val="ED7D31"/>
              </w:rPr>
              <w:t>4</w:t>
            </w:r>
            <w:r w:rsidR="000709D3" w:rsidRPr="001B3D8E">
              <w:rPr>
                <w:rFonts w:eastAsia="標楷體"/>
                <w:color w:val="ED7D31"/>
              </w:rPr>
              <w:t>年評比學門</w:t>
            </w:r>
            <w:r w:rsidR="000709D3" w:rsidRPr="001B3D8E">
              <w:rPr>
                <w:rFonts w:eastAsia="標楷體" w:hint="eastAsia"/>
                <w:color w:val="ED7D31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4F0466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9.</w:t>
            </w:r>
            <w:r w:rsidRPr="001B3D8E">
              <w:rPr>
                <w:rFonts w:eastAsia="標楷體"/>
              </w:rPr>
              <w:t>教育學（含體育學、圖書資訊學）</w:t>
            </w:r>
            <w:r w:rsidR="00544F1A" w:rsidRPr="001B3D8E">
              <w:rPr>
                <w:rFonts w:eastAsia="標楷體" w:hint="eastAsia"/>
              </w:rPr>
              <w:t xml:space="preserve"> </w:t>
            </w:r>
            <w:r w:rsidR="006A7BAA" w:rsidRPr="001B3D8E">
              <w:rPr>
                <w:rFonts w:eastAsia="標楷體"/>
                <w:color w:val="538135"/>
              </w:rPr>
              <w:t>【</w:t>
            </w:r>
            <w:r w:rsidR="006A7BAA" w:rsidRPr="001B3D8E">
              <w:rPr>
                <w:rFonts w:eastAsia="標楷體" w:hint="eastAsia"/>
                <w:color w:val="538135"/>
              </w:rPr>
              <w:t>2</w:t>
            </w:r>
            <w:r w:rsidR="006A7BAA" w:rsidRPr="001B3D8E">
              <w:rPr>
                <w:rFonts w:eastAsia="標楷體"/>
                <w:color w:val="538135"/>
              </w:rPr>
              <w:t>0</w:t>
            </w:r>
            <w:r w:rsidR="000709D3" w:rsidRPr="001B3D8E">
              <w:rPr>
                <w:rFonts w:eastAsia="標楷體" w:hint="eastAsia"/>
                <w:color w:val="538135"/>
              </w:rPr>
              <w:t>2</w:t>
            </w:r>
            <w:r w:rsidR="00987187" w:rsidRPr="001B3D8E">
              <w:rPr>
                <w:rFonts w:eastAsia="標楷體"/>
                <w:color w:val="538135"/>
              </w:rPr>
              <w:t>5</w:t>
            </w:r>
            <w:r w:rsidR="006A7BAA" w:rsidRPr="001B3D8E">
              <w:rPr>
                <w:rFonts w:eastAsia="標楷體"/>
                <w:color w:val="538135"/>
              </w:rPr>
              <w:t>年評比學門</w:t>
            </w:r>
            <w:r w:rsidR="006A7BAA" w:rsidRPr="001B3D8E">
              <w:rPr>
                <w:rFonts w:eastAsia="標楷體" w:hint="eastAsia"/>
                <w:color w:val="538135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4F0466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10.</w:t>
            </w:r>
            <w:r w:rsidRPr="001B3D8E">
              <w:rPr>
                <w:rFonts w:eastAsia="標楷體"/>
              </w:rPr>
              <w:t>心理學</w:t>
            </w:r>
            <w:r w:rsidR="006A7BAA" w:rsidRPr="001B3D8E">
              <w:rPr>
                <w:rFonts w:eastAsia="標楷體" w:hint="eastAsia"/>
              </w:rPr>
              <w:t xml:space="preserve">                      </w:t>
            </w:r>
            <w:r w:rsidR="00544F1A" w:rsidRPr="001B3D8E">
              <w:rPr>
                <w:rFonts w:eastAsia="標楷體" w:hint="eastAsia"/>
              </w:rPr>
              <w:t xml:space="preserve">  </w:t>
            </w:r>
            <w:r w:rsidR="000709D3" w:rsidRPr="001B3D8E">
              <w:rPr>
                <w:rFonts w:eastAsia="標楷體"/>
                <w:color w:val="ED7D31"/>
              </w:rPr>
              <w:t>【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0709D3" w:rsidRPr="001B3D8E">
              <w:rPr>
                <w:rFonts w:eastAsia="標楷體"/>
                <w:color w:val="ED7D31"/>
              </w:rPr>
              <w:t>0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987187" w:rsidRPr="001B3D8E">
              <w:rPr>
                <w:rFonts w:eastAsia="標楷體"/>
                <w:color w:val="ED7D31"/>
              </w:rPr>
              <w:t>4</w:t>
            </w:r>
            <w:r w:rsidR="000709D3" w:rsidRPr="001B3D8E">
              <w:rPr>
                <w:rFonts w:eastAsia="標楷體"/>
                <w:color w:val="ED7D31"/>
              </w:rPr>
              <w:t>年評比學門</w:t>
            </w:r>
            <w:r w:rsidR="000709D3" w:rsidRPr="001B3D8E">
              <w:rPr>
                <w:rFonts w:eastAsia="標楷體" w:hint="eastAsia"/>
                <w:color w:val="ED7D31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4F0466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11.</w:t>
            </w:r>
            <w:r w:rsidRPr="001B3D8E">
              <w:rPr>
                <w:rFonts w:eastAsia="標楷體"/>
              </w:rPr>
              <w:t>法律學</w:t>
            </w:r>
            <w:r w:rsidR="006A7BAA" w:rsidRPr="001B3D8E">
              <w:rPr>
                <w:rFonts w:eastAsia="標楷體" w:hint="eastAsia"/>
              </w:rPr>
              <w:t xml:space="preserve">                      </w:t>
            </w:r>
            <w:r w:rsidR="00544F1A" w:rsidRPr="001B3D8E">
              <w:rPr>
                <w:rFonts w:eastAsia="標楷體" w:hint="eastAsia"/>
              </w:rPr>
              <w:t xml:space="preserve">  </w:t>
            </w:r>
            <w:r w:rsidR="000709D3" w:rsidRPr="001B3D8E">
              <w:rPr>
                <w:rFonts w:eastAsia="標楷體"/>
                <w:color w:val="ED7D31"/>
              </w:rPr>
              <w:t>【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0709D3" w:rsidRPr="001B3D8E">
              <w:rPr>
                <w:rFonts w:eastAsia="標楷體"/>
                <w:color w:val="ED7D31"/>
              </w:rPr>
              <w:t>0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987187" w:rsidRPr="001B3D8E">
              <w:rPr>
                <w:rFonts w:eastAsia="標楷體"/>
                <w:color w:val="ED7D31"/>
              </w:rPr>
              <w:t>4</w:t>
            </w:r>
            <w:r w:rsidR="000709D3" w:rsidRPr="001B3D8E">
              <w:rPr>
                <w:rFonts w:eastAsia="標楷體"/>
                <w:color w:val="ED7D31"/>
              </w:rPr>
              <w:t>年評比學門</w:t>
            </w:r>
            <w:r w:rsidR="000709D3" w:rsidRPr="001B3D8E">
              <w:rPr>
                <w:rFonts w:eastAsia="標楷體" w:hint="eastAsia"/>
                <w:color w:val="ED7D31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4F0466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12.</w:t>
            </w:r>
            <w:r w:rsidRPr="001B3D8E">
              <w:rPr>
                <w:rFonts w:eastAsia="標楷體"/>
              </w:rPr>
              <w:t>政治學</w:t>
            </w:r>
            <w:r w:rsidR="006A7BAA" w:rsidRPr="001B3D8E">
              <w:rPr>
                <w:rFonts w:eastAsia="標楷體" w:hint="eastAsia"/>
              </w:rPr>
              <w:t xml:space="preserve">                      </w:t>
            </w:r>
            <w:r w:rsidR="00544F1A" w:rsidRPr="001B3D8E">
              <w:rPr>
                <w:rFonts w:eastAsia="標楷體" w:hint="eastAsia"/>
              </w:rPr>
              <w:t xml:space="preserve">  </w:t>
            </w:r>
            <w:r w:rsidR="006A7BAA" w:rsidRPr="001B3D8E">
              <w:rPr>
                <w:rFonts w:eastAsia="標楷體"/>
                <w:color w:val="538135"/>
              </w:rPr>
              <w:t>【</w:t>
            </w:r>
            <w:r w:rsidR="006A7BAA" w:rsidRPr="001B3D8E">
              <w:rPr>
                <w:rFonts w:eastAsia="標楷體" w:hint="eastAsia"/>
                <w:color w:val="538135"/>
              </w:rPr>
              <w:t>2</w:t>
            </w:r>
            <w:r w:rsidR="006A7BAA" w:rsidRPr="001B3D8E">
              <w:rPr>
                <w:rFonts w:eastAsia="標楷體"/>
                <w:color w:val="538135"/>
              </w:rPr>
              <w:t>0</w:t>
            </w:r>
            <w:r w:rsidR="000709D3" w:rsidRPr="001B3D8E">
              <w:rPr>
                <w:rFonts w:eastAsia="標楷體" w:hint="eastAsia"/>
                <w:color w:val="538135"/>
              </w:rPr>
              <w:t>2</w:t>
            </w:r>
            <w:r w:rsidR="00987187" w:rsidRPr="001B3D8E">
              <w:rPr>
                <w:rFonts w:eastAsia="標楷體"/>
                <w:color w:val="538135"/>
              </w:rPr>
              <w:t>5</w:t>
            </w:r>
            <w:r w:rsidR="006A7BAA" w:rsidRPr="001B3D8E">
              <w:rPr>
                <w:rFonts w:eastAsia="標楷體"/>
                <w:color w:val="538135"/>
              </w:rPr>
              <w:t>年評比學門</w:t>
            </w:r>
            <w:r w:rsidR="006A7BAA" w:rsidRPr="001B3D8E">
              <w:rPr>
                <w:rFonts w:eastAsia="標楷體" w:hint="eastAsia"/>
                <w:color w:val="538135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4F0466">
            <w:pPr>
              <w:spacing w:line="3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13.</w:t>
            </w:r>
            <w:r w:rsidRPr="001B3D8E">
              <w:rPr>
                <w:rFonts w:eastAsia="標楷體"/>
              </w:rPr>
              <w:t>經濟學</w:t>
            </w:r>
            <w:r w:rsidR="006A7BAA" w:rsidRPr="001B3D8E">
              <w:rPr>
                <w:rFonts w:eastAsia="標楷體" w:hint="eastAsia"/>
              </w:rPr>
              <w:t xml:space="preserve">                      </w:t>
            </w:r>
            <w:r w:rsidR="00544F1A" w:rsidRPr="001B3D8E">
              <w:rPr>
                <w:rFonts w:eastAsia="標楷體" w:hint="eastAsia"/>
              </w:rPr>
              <w:t xml:space="preserve">  </w:t>
            </w:r>
            <w:r w:rsidR="006A7BAA" w:rsidRPr="001B3D8E">
              <w:rPr>
                <w:rFonts w:eastAsia="標楷體"/>
                <w:color w:val="538135"/>
              </w:rPr>
              <w:t>【</w:t>
            </w:r>
            <w:r w:rsidR="006A7BAA" w:rsidRPr="001B3D8E">
              <w:rPr>
                <w:rFonts w:eastAsia="標楷體" w:hint="eastAsia"/>
                <w:color w:val="538135"/>
              </w:rPr>
              <w:t>2</w:t>
            </w:r>
            <w:r w:rsidR="006A7BAA" w:rsidRPr="001B3D8E">
              <w:rPr>
                <w:rFonts w:eastAsia="標楷體"/>
                <w:color w:val="538135"/>
              </w:rPr>
              <w:t>0</w:t>
            </w:r>
            <w:r w:rsidR="000709D3" w:rsidRPr="001B3D8E">
              <w:rPr>
                <w:rFonts w:eastAsia="標楷體" w:hint="eastAsia"/>
                <w:color w:val="538135"/>
              </w:rPr>
              <w:t>2</w:t>
            </w:r>
            <w:r w:rsidR="00987187" w:rsidRPr="001B3D8E">
              <w:rPr>
                <w:rFonts w:eastAsia="標楷體"/>
                <w:color w:val="538135"/>
              </w:rPr>
              <w:t>5</w:t>
            </w:r>
            <w:r w:rsidR="006A7BAA" w:rsidRPr="001B3D8E">
              <w:rPr>
                <w:rFonts w:eastAsia="標楷體"/>
                <w:color w:val="538135"/>
              </w:rPr>
              <w:t>年評比學門</w:t>
            </w:r>
            <w:r w:rsidR="006A7BAA" w:rsidRPr="001B3D8E">
              <w:rPr>
                <w:rFonts w:eastAsia="標楷體" w:hint="eastAsia"/>
                <w:color w:val="538135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4F0466">
            <w:pPr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14.</w:t>
            </w:r>
            <w:r w:rsidR="000172B1" w:rsidRPr="001B3D8E">
              <w:rPr>
                <w:rFonts w:eastAsia="標楷體"/>
              </w:rPr>
              <w:t>管理學（含管理一、管理二</w:t>
            </w:r>
            <w:r w:rsidR="000172B1" w:rsidRPr="001B3D8E">
              <w:rPr>
                <w:rFonts w:eastAsia="標楷體" w:hint="eastAsia"/>
              </w:rPr>
              <w:t>、</w:t>
            </w:r>
            <w:r w:rsidR="000172B1" w:rsidRPr="001B3D8E">
              <w:rPr>
                <w:rFonts w:eastAsia="標楷體"/>
              </w:rPr>
              <w:t>財</w:t>
            </w:r>
            <w:r w:rsidR="000172B1" w:rsidRPr="001B3D8E">
              <w:rPr>
                <w:rFonts w:eastAsia="標楷體" w:hint="eastAsia"/>
              </w:rPr>
              <w:t>金及</w:t>
            </w:r>
            <w:r w:rsidRPr="001B3D8E">
              <w:rPr>
                <w:rFonts w:eastAsia="標楷體"/>
              </w:rPr>
              <w:t>會計）</w:t>
            </w:r>
            <w:r w:rsidR="006A7BAA" w:rsidRPr="001B3D8E">
              <w:rPr>
                <w:rFonts w:eastAsia="標楷體"/>
              </w:rPr>
              <w:br/>
            </w:r>
            <w:r w:rsidR="006A7BAA" w:rsidRPr="001B3D8E">
              <w:rPr>
                <w:rFonts w:eastAsia="標楷體" w:hint="eastAsia"/>
              </w:rPr>
              <w:t xml:space="preserve">                           </w:t>
            </w:r>
            <w:r w:rsidR="00544F1A" w:rsidRPr="001B3D8E">
              <w:rPr>
                <w:rFonts w:eastAsia="標楷體" w:hint="eastAsia"/>
              </w:rPr>
              <w:t xml:space="preserve"> </w:t>
            </w:r>
            <w:r w:rsidR="006A7BAA" w:rsidRPr="001B3D8E">
              <w:rPr>
                <w:rFonts w:eastAsia="標楷體" w:hint="eastAsia"/>
              </w:rPr>
              <w:t xml:space="preserve"> </w:t>
            </w:r>
            <w:r w:rsidR="000709D3" w:rsidRPr="001B3D8E">
              <w:rPr>
                <w:rFonts w:eastAsia="標楷體"/>
                <w:color w:val="ED7D31"/>
              </w:rPr>
              <w:t>【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0709D3" w:rsidRPr="001B3D8E">
              <w:rPr>
                <w:rFonts w:eastAsia="標楷體"/>
                <w:color w:val="ED7D31"/>
              </w:rPr>
              <w:t>0</w:t>
            </w:r>
            <w:r w:rsidR="000709D3" w:rsidRPr="001B3D8E">
              <w:rPr>
                <w:rFonts w:eastAsia="標楷體" w:hint="eastAsia"/>
                <w:color w:val="ED7D31"/>
              </w:rPr>
              <w:t>2</w:t>
            </w:r>
            <w:r w:rsidR="00987187" w:rsidRPr="001B3D8E">
              <w:rPr>
                <w:rFonts w:eastAsia="標楷體"/>
                <w:color w:val="ED7D31"/>
              </w:rPr>
              <w:t>4</w:t>
            </w:r>
            <w:r w:rsidR="000709D3" w:rsidRPr="001B3D8E">
              <w:rPr>
                <w:rFonts w:eastAsia="標楷體"/>
                <w:color w:val="ED7D31"/>
              </w:rPr>
              <w:t>年評比學門</w:t>
            </w:r>
            <w:r w:rsidR="000709D3" w:rsidRPr="001B3D8E">
              <w:rPr>
                <w:rFonts w:eastAsia="標楷體" w:hint="eastAsia"/>
                <w:color w:val="ED7D31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EC2A31" w:rsidRPr="001B3D8E" w:rsidTr="00D36BE1">
        <w:tc>
          <w:tcPr>
            <w:tcW w:w="1145" w:type="dxa"/>
          </w:tcPr>
          <w:p w:rsidR="00EC2A31" w:rsidRPr="001B3D8E" w:rsidRDefault="00EC2A31" w:rsidP="000D3166">
            <w:pPr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</w:p>
        </w:tc>
        <w:tc>
          <w:tcPr>
            <w:tcW w:w="6132" w:type="dxa"/>
            <w:vAlign w:val="center"/>
          </w:tcPr>
          <w:p w:rsidR="00EC2A31" w:rsidRPr="001B3D8E" w:rsidRDefault="00EC2A31" w:rsidP="004F0466">
            <w:pPr>
              <w:spacing w:line="300" w:lineRule="exact"/>
              <w:ind w:leftChars="-6" w:left="346" w:hangingChars="150" w:hanging="360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15.</w:t>
            </w:r>
            <w:r w:rsidRPr="001B3D8E">
              <w:rPr>
                <w:rFonts w:eastAsia="標楷體"/>
              </w:rPr>
              <w:t>區域研究</w:t>
            </w:r>
            <w:r w:rsidR="00FC35C7" w:rsidRPr="001B3D8E">
              <w:rPr>
                <w:rFonts w:eastAsia="標楷體" w:hint="eastAsia"/>
              </w:rPr>
              <w:t>及地理</w:t>
            </w:r>
            <w:r w:rsidRPr="001B3D8E">
              <w:rPr>
                <w:rFonts w:eastAsia="標楷體"/>
              </w:rPr>
              <w:t>（含人文地理、交通運輸、地政、休閒遊憩、建築與都市設計、都市及區域）</w:t>
            </w:r>
            <w:r w:rsidR="006A7BAA" w:rsidRPr="001B3D8E">
              <w:rPr>
                <w:rFonts w:eastAsia="標楷體"/>
              </w:rPr>
              <w:br/>
            </w:r>
            <w:r w:rsidR="006A7BAA" w:rsidRPr="001B3D8E">
              <w:rPr>
                <w:rFonts w:eastAsia="標楷體" w:hint="eastAsia"/>
                <w:color w:val="FF0000"/>
              </w:rPr>
              <w:t xml:space="preserve">                            </w:t>
            </w:r>
            <w:r w:rsidR="00544F1A" w:rsidRPr="001B3D8E">
              <w:rPr>
                <w:rFonts w:eastAsia="標楷體" w:hint="eastAsia"/>
                <w:color w:val="FF0000"/>
              </w:rPr>
              <w:t xml:space="preserve"> </w:t>
            </w:r>
            <w:r w:rsidR="006A7BAA" w:rsidRPr="001B3D8E">
              <w:rPr>
                <w:rFonts w:eastAsia="標楷體"/>
                <w:color w:val="538135"/>
              </w:rPr>
              <w:t>【</w:t>
            </w:r>
            <w:r w:rsidR="006A7BAA" w:rsidRPr="001B3D8E">
              <w:rPr>
                <w:rFonts w:eastAsia="標楷體" w:hint="eastAsia"/>
                <w:color w:val="538135"/>
              </w:rPr>
              <w:t>2</w:t>
            </w:r>
            <w:r w:rsidR="006A7BAA" w:rsidRPr="001B3D8E">
              <w:rPr>
                <w:rFonts w:eastAsia="標楷體"/>
                <w:color w:val="538135"/>
              </w:rPr>
              <w:t>0</w:t>
            </w:r>
            <w:r w:rsidR="000709D3" w:rsidRPr="001B3D8E">
              <w:rPr>
                <w:rFonts w:eastAsia="標楷體" w:hint="eastAsia"/>
                <w:color w:val="538135"/>
              </w:rPr>
              <w:t>2</w:t>
            </w:r>
            <w:r w:rsidR="00987187" w:rsidRPr="001B3D8E">
              <w:rPr>
                <w:rFonts w:eastAsia="標楷體"/>
                <w:color w:val="538135"/>
              </w:rPr>
              <w:t>5</w:t>
            </w:r>
            <w:r w:rsidR="006A7BAA" w:rsidRPr="001B3D8E">
              <w:rPr>
                <w:rFonts w:eastAsia="標楷體"/>
                <w:color w:val="538135"/>
              </w:rPr>
              <w:t>年評比學門</w:t>
            </w:r>
            <w:r w:rsidR="006A7BAA" w:rsidRPr="001B3D8E">
              <w:rPr>
                <w:rFonts w:eastAsia="標楷體" w:hint="eastAsia"/>
                <w:color w:val="538135"/>
              </w:rPr>
              <w:t>】</w:t>
            </w:r>
          </w:p>
        </w:tc>
        <w:tc>
          <w:tcPr>
            <w:tcW w:w="843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5" w:type="dxa"/>
            <w:vAlign w:val="center"/>
          </w:tcPr>
          <w:p w:rsidR="00EC2A31" w:rsidRPr="001B3D8E" w:rsidRDefault="00EC2A31" w:rsidP="000D3166">
            <w:pPr>
              <w:spacing w:line="3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</w:tbl>
    <w:p w:rsidR="00CD588E" w:rsidRPr="001B3D8E" w:rsidRDefault="005F75AA" w:rsidP="00D40005">
      <w:pPr>
        <w:spacing w:beforeLines="50" w:before="180" w:line="400" w:lineRule="exact"/>
        <w:ind w:left="648" w:hangingChars="270" w:hanging="648"/>
        <w:jc w:val="both"/>
        <w:rPr>
          <w:rFonts w:eastAsia="標楷體"/>
        </w:rPr>
      </w:pPr>
      <w:r w:rsidRPr="001B3D8E">
        <w:rPr>
          <w:rFonts w:eastAsia="標楷體" w:hint="eastAsia"/>
        </w:rPr>
        <w:t xml:space="preserve">  </w:t>
      </w:r>
      <w:r w:rsidR="00CD588E" w:rsidRPr="001B3D8E">
        <w:rPr>
          <w:rFonts w:eastAsia="標楷體"/>
        </w:rPr>
        <w:t>(</w:t>
      </w:r>
      <w:r w:rsidR="008C78B6" w:rsidRPr="001B3D8E">
        <w:rPr>
          <w:rFonts w:eastAsia="標楷體" w:hint="eastAsia"/>
        </w:rPr>
        <w:t>二</w:t>
      </w:r>
      <w:r w:rsidR="00CD588E" w:rsidRPr="001B3D8E">
        <w:rPr>
          <w:rFonts w:eastAsia="標楷體"/>
        </w:rPr>
        <w:t>)</w:t>
      </w:r>
      <w:r w:rsidR="00CD588E" w:rsidRPr="001B3D8E">
        <w:rPr>
          <w:rFonts w:eastAsia="標楷體" w:hint="eastAsia"/>
        </w:rPr>
        <w:t>依據上</w:t>
      </w:r>
      <w:r w:rsidR="00CD588E" w:rsidRPr="00DB266E">
        <w:rPr>
          <w:rFonts w:eastAsia="標楷體" w:hint="eastAsia"/>
        </w:rPr>
        <w:t>述勾選</w:t>
      </w:r>
      <w:r w:rsidR="00CD588E" w:rsidRPr="001B3D8E">
        <w:rPr>
          <w:rFonts w:eastAsia="標楷體" w:hint="eastAsia"/>
        </w:rPr>
        <w:t>之學門及文章篇數比例，請問貴刊研究領域較屬於</w:t>
      </w:r>
      <w:r w:rsidR="00C54644" w:rsidRPr="001B3D8E">
        <w:rPr>
          <w:rFonts w:eastAsia="標楷體" w:hint="eastAsia"/>
        </w:rPr>
        <w:t>【</w:t>
      </w:r>
      <w:r w:rsidR="00CD588E" w:rsidRPr="001B3D8E">
        <w:rPr>
          <w:rFonts w:eastAsia="標楷體" w:hint="eastAsia"/>
        </w:rPr>
        <w:t>人文學</w:t>
      </w:r>
      <w:r w:rsidR="00C54644" w:rsidRPr="001B3D8E">
        <w:rPr>
          <w:rFonts w:eastAsia="標楷體" w:hint="eastAsia"/>
        </w:rPr>
        <w:t>】</w:t>
      </w:r>
      <w:r w:rsidR="00CD588E" w:rsidRPr="001B3D8E">
        <w:rPr>
          <w:rFonts w:eastAsia="標楷體" w:hint="eastAsia"/>
        </w:rPr>
        <w:t>或</w:t>
      </w:r>
      <w:r w:rsidR="00C54644" w:rsidRPr="001B3D8E">
        <w:rPr>
          <w:rFonts w:eastAsia="標楷體" w:hint="eastAsia"/>
        </w:rPr>
        <w:t>【</w:t>
      </w:r>
      <w:r w:rsidR="00CD588E" w:rsidRPr="001B3D8E">
        <w:rPr>
          <w:rFonts w:eastAsia="標楷體" w:hint="eastAsia"/>
        </w:rPr>
        <w:t>社會科學</w:t>
      </w:r>
      <w:r w:rsidR="00C54644" w:rsidRPr="001B3D8E">
        <w:rPr>
          <w:rFonts w:eastAsia="標楷體" w:hint="eastAsia"/>
        </w:rPr>
        <w:t>】</w:t>
      </w:r>
      <w:r w:rsidR="00CD588E" w:rsidRPr="001B3D8E">
        <w:rPr>
          <w:rFonts w:eastAsia="標楷體" w:hint="eastAsia"/>
        </w:rPr>
        <w:t>？</w:t>
      </w:r>
      <w:r w:rsidR="0067531B" w:rsidRPr="001B3D8E">
        <w:rPr>
          <w:rFonts w:eastAsia="標楷體" w:hint="eastAsia"/>
        </w:rPr>
        <w:t>（</w:t>
      </w:r>
      <w:r w:rsidR="0067531B" w:rsidRPr="001B3D8E">
        <w:rPr>
          <w:rFonts w:eastAsia="標楷體" w:hint="eastAsia"/>
          <w:color w:val="0070C0"/>
        </w:rPr>
        <w:t>說明</w:t>
      </w:r>
      <w:r w:rsidR="00587024" w:rsidRPr="001B3D8E">
        <w:rPr>
          <w:rStyle w:val="a5"/>
          <w:rFonts w:eastAsia="標楷體"/>
          <w:color w:val="0070C0"/>
          <w:vertAlign w:val="baseline"/>
        </w:rPr>
        <w:footnoteReference w:id="1"/>
      </w:r>
      <w:r w:rsidR="00587024" w:rsidRPr="001B3D8E">
        <w:rPr>
          <w:rFonts w:eastAsia="標楷體" w:hint="eastAsia"/>
        </w:rPr>
        <w:t>）</w:t>
      </w:r>
    </w:p>
    <w:p w:rsidR="00CD588E" w:rsidRPr="001B3D8E" w:rsidRDefault="001B3D8E" w:rsidP="005F75AA">
      <w:pPr>
        <w:numPr>
          <w:ilvl w:val="12"/>
          <w:numId w:val="0"/>
        </w:numPr>
        <w:spacing w:beforeLines="50" w:before="180" w:afterLines="50" w:after="180"/>
        <w:ind w:leftChars="300" w:left="1200" w:hangingChars="200" w:hanging="48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CD588E" w:rsidRPr="001B3D8E">
        <w:rPr>
          <w:rFonts w:eastAsia="標楷體"/>
        </w:rPr>
        <w:t xml:space="preserve"> 1. </w:t>
      </w:r>
      <w:r w:rsidR="00C54644" w:rsidRPr="001B3D8E">
        <w:rPr>
          <w:rFonts w:eastAsia="標楷體" w:hint="eastAsia"/>
        </w:rPr>
        <w:t>人文學</w:t>
      </w:r>
    </w:p>
    <w:p w:rsidR="00CD588E" w:rsidRPr="001B3D8E" w:rsidRDefault="001B3D8E" w:rsidP="005F75AA">
      <w:pPr>
        <w:numPr>
          <w:ilvl w:val="12"/>
          <w:numId w:val="0"/>
        </w:num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CD588E" w:rsidRPr="001B3D8E">
        <w:rPr>
          <w:rFonts w:eastAsia="標楷體"/>
        </w:rPr>
        <w:t xml:space="preserve"> </w:t>
      </w:r>
      <w:r w:rsidR="00CD588E" w:rsidRPr="001B3D8E">
        <w:rPr>
          <w:rFonts w:eastAsia="標楷體" w:hint="eastAsia"/>
        </w:rPr>
        <w:t>2</w:t>
      </w:r>
      <w:r w:rsidR="00CD588E" w:rsidRPr="001B3D8E">
        <w:rPr>
          <w:rFonts w:eastAsia="標楷體"/>
        </w:rPr>
        <w:t xml:space="preserve">. </w:t>
      </w:r>
      <w:r w:rsidR="00C54644" w:rsidRPr="001B3D8E">
        <w:rPr>
          <w:rFonts w:eastAsia="標楷體" w:hint="eastAsia"/>
        </w:rPr>
        <w:t>社會科學</w:t>
      </w:r>
    </w:p>
    <w:p w:rsidR="000E44ED" w:rsidRPr="001B3D8E" w:rsidRDefault="001B3D8E" w:rsidP="005F75AA">
      <w:pPr>
        <w:numPr>
          <w:ilvl w:val="12"/>
          <w:numId w:val="0"/>
        </w:num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0E44ED" w:rsidRPr="001B3D8E">
        <w:rPr>
          <w:rFonts w:eastAsia="標楷體"/>
        </w:rPr>
        <w:t xml:space="preserve"> </w:t>
      </w:r>
      <w:r w:rsidR="000E44ED" w:rsidRPr="001B3D8E">
        <w:rPr>
          <w:rFonts w:eastAsia="標楷體" w:hint="eastAsia"/>
        </w:rPr>
        <w:t>3</w:t>
      </w:r>
      <w:r w:rsidR="000E44ED" w:rsidRPr="001B3D8E">
        <w:rPr>
          <w:rFonts w:eastAsia="標楷體"/>
        </w:rPr>
        <w:t xml:space="preserve">. </w:t>
      </w:r>
      <w:r w:rsidR="00BB1A18" w:rsidRPr="001B3D8E">
        <w:rPr>
          <w:rFonts w:eastAsia="標楷體" w:hint="eastAsia"/>
        </w:rPr>
        <w:t>包含人文學及社會科學</w:t>
      </w:r>
    </w:p>
    <w:p w:rsidR="00AA699A" w:rsidRPr="001B3D8E" w:rsidRDefault="00AA699A" w:rsidP="00AA699A">
      <w:pPr>
        <w:numPr>
          <w:ilvl w:val="12"/>
          <w:numId w:val="0"/>
        </w:numPr>
        <w:spacing w:beforeLines="50" w:before="180" w:afterLines="50" w:after="180"/>
        <w:jc w:val="both"/>
        <w:rPr>
          <w:rFonts w:eastAsia="標楷體"/>
        </w:rPr>
      </w:pPr>
    </w:p>
    <w:p w:rsidR="003A640C" w:rsidRPr="001B3D8E" w:rsidRDefault="005A005C" w:rsidP="00EF2728">
      <w:pPr>
        <w:adjustRightInd w:val="0"/>
        <w:snapToGrid w:val="0"/>
        <w:rPr>
          <w:rFonts w:eastAsia="標楷體"/>
          <w:b/>
          <w:bCs/>
        </w:rPr>
      </w:pPr>
      <w:r w:rsidRPr="001B3D8E">
        <w:rPr>
          <w:rFonts w:eastAsia="標楷體"/>
          <w:b/>
          <w:bCs/>
          <w:sz w:val="28"/>
        </w:rPr>
        <w:br w:type="page"/>
      </w:r>
      <w:r w:rsidR="00B71357" w:rsidRPr="001B3D8E">
        <w:rPr>
          <w:rFonts w:eastAsia="標楷體" w:hint="eastAsia"/>
          <w:b/>
          <w:bCs/>
          <w:sz w:val="28"/>
        </w:rPr>
        <w:lastRenderedPageBreak/>
        <w:t>二</w:t>
      </w:r>
      <w:r w:rsidR="003A640C" w:rsidRPr="001B3D8E">
        <w:rPr>
          <w:rFonts w:eastAsia="標楷體"/>
          <w:b/>
          <w:bCs/>
          <w:sz w:val="28"/>
        </w:rPr>
        <w:t>、期刊相關資料</w:t>
      </w:r>
    </w:p>
    <w:p w:rsidR="003A640C" w:rsidRPr="001B3D8E" w:rsidRDefault="003A640C" w:rsidP="009D2063">
      <w:pPr>
        <w:spacing w:line="400" w:lineRule="exact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proofErr w:type="gramStart"/>
      <w:r w:rsidRPr="001B3D8E">
        <w:rPr>
          <w:rFonts w:eastAsia="標楷體"/>
        </w:rPr>
        <w:t>一</w:t>
      </w:r>
      <w:proofErr w:type="gramEnd"/>
      <w:r w:rsidRPr="001B3D8E">
        <w:rPr>
          <w:rFonts w:eastAsia="標楷體"/>
        </w:rPr>
        <w:t>)</w:t>
      </w:r>
      <w:r w:rsidRPr="001B3D8E">
        <w:rPr>
          <w:rFonts w:eastAsia="標楷體"/>
        </w:rPr>
        <w:t>貴刊的中文名稱為：</w:t>
      </w:r>
      <w:r w:rsidRPr="001B3D8E">
        <w:rPr>
          <w:rFonts w:eastAsia="標楷體"/>
          <w:u w:val="single"/>
        </w:rPr>
        <w:t xml:space="preserve">　　　　　　　　　　　　　　　　　　　　　　　　　　</w:t>
      </w:r>
    </w:p>
    <w:p w:rsidR="003A640C" w:rsidRPr="001B3D8E" w:rsidRDefault="003A640C" w:rsidP="008C71C6">
      <w:pPr>
        <w:spacing w:beforeLines="50" w:before="180" w:afterLines="50" w:after="180" w:line="400" w:lineRule="exact"/>
        <w:ind w:leftChars="575" w:left="1380"/>
        <w:jc w:val="both"/>
        <w:rPr>
          <w:rFonts w:eastAsia="標楷體"/>
          <w:u w:val="single"/>
        </w:rPr>
      </w:pPr>
      <w:r w:rsidRPr="001B3D8E">
        <w:rPr>
          <w:rFonts w:eastAsia="標楷體"/>
        </w:rPr>
        <w:t>英文名稱為：</w:t>
      </w:r>
      <w:r w:rsidRPr="001B3D8E">
        <w:rPr>
          <w:rFonts w:eastAsia="標楷體"/>
          <w:u w:val="single"/>
        </w:rPr>
        <w:t xml:space="preserve">　　　　　　　　　　　　　　　　　　　　　　　　　　</w:t>
      </w:r>
    </w:p>
    <w:p w:rsidR="003A640C" w:rsidRPr="001B3D8E" w:rsidRDefault="003A640C" w:rsidP="00857FFA">
      <w:pPr>
        <w:numPr>
          <w:ilvl w:val="0"/>
          <w:numId w:val="16"/>
        </w:numPr>
        <w:spacing w:beforeLines="50" w:before="180" w:line="400" w:lineRule="exact"/>
        <w:ind w:left="646"/>
        <w:jc w:val="both"/>
        <w:rPr>
          <w:rFonts w:eastAsia="標楷體"/>
          <w:u w:val="single"/>
        </w:rPr>
      </w:pPr>
      <w:r w:rsidRPr="001B3D8E">
        <w:rPr>
          <w:rFonts w:eastAsia="標楷體"/>
        </w:rPr>
        <w:t>貴刊的</w:t>
      </w:r>
      <w:r w:rsidR="00A36DB6" w:rsidRPr="001B3D8E">
        <w:rPr>
          <w:rFonts w:eastAsia="標楷體" w:hint="eastAsia"/>
        </w:rPr>
        <w:t>編輯或</w:t>
      </w:r>
      <w:r w:rsidRPr="001B3D8E">
        <w:rPr>
          <w:rFonts w:eastAsia="標楷體"/>
        </w:rPr>
        <w:t>出版</w:t>
      </w:r>
      <w:r w:rsidR="00D65F72" w:rsidRPr="001B3D8E">
        <w:rPr>
          <w:rFonts w:eastAsia="標楷體" w:hint="eastAsia"/>
        </w:rPr>
        <w:t>（發行）</w:t>
      </w:r>
      <w:r w:rsidRPr="001B3D8E">
        <w:rPr>
          <w:rFonts w:eastAsia="標楷體"/>
        </w:rPr>
        <w:t>單位為：</w:t>
      </w:r>
      <w:r w:rsidRPr="001B3D8E">
        <w:rPr>
          <w:rFonts w:eastAsia="標楷體"/>
          <w:u w:val="single"/>
        </w:rPr>
        <w:t xml:space="preserve">　　　　　</w:t>
      </w:r>
      <w:r w:rsidR="00DF7B2E" w:rsidRPr="001B3D8E">
        <w:rPr>
          <w:rFonts w:eastAsia="標楷體" w:hint="eastAsia"/>
          <w:u w:val="single"/>
        </w:rPr>
        <w:t xml:space="preserve"> </w:t>
      </w:r>
      <w:r w:rsidRPr="001B3D8E">
        <w:rPr>
          <w:rFonts w:eastAsia="標楷體"/>
          <w:u w:val="single"/>
        </w:rPr>
        <w:t xml:space="preserve">　　　　</w:t>
      </w:r>
      <w:r w:rsidR="00E35888" w:rsidRPr="001B3D8E">
        <w:rPr>
          <w:rFonts w:eastAsia="標楷體" w:hint="eastAsia"/>
          <w:u w:val="single"/>
        </w:rPr>
        <w:t xml:space="preserve"> </w:t>
      </w:r>
      <w:r w:rsidRPr="001B3D8E">
        <w:rPr>
          <w:rFonts w:eastAsia="標楷體"/>
          <w:u w:val="single"/>
        </w:rPr>
        <w:t xml:space="preserve">　　　　　</w:t>
      </w:r>
      <w:r w:rsidR="00756C23" w:rsidRPr="001B3D8E">
        <w:rPr>
          <w:rFonts w:eastAsia="標楷體" w:hint="eastAsia"/>
          <w:u w:val="single"/>
        </w:rPr>
        <w:t xml:space="preserve">    </w:t>
      </w:r>
    </w:p>
    <w:p w:rsidR="00857FFA" w:rsidRPr="001B3D8E" w:rsidRDefault="00857FFA" w:rsidP="00857FFA">
      <w:pPr>
        <w:spacing w:afterLines="50" w:after="180" w:line="400" w:lineRule="exact"/>
        <w:ind w:left="646"/>
        <w:jc w:val="both"/>
        <w:rPr>
          <w:rFonts w:eastAsia="標楷體"/>
          <w:u w:val="single"/>
        </w:rPr>
      </w:pPr>
      <w:r w:rsidRPr="001B3D8E">
        <w:rPr>
          <w:rFonts w:eastAsia="標楷體" w:hint="eastAsia"/>
        </w:rPr>
        <w:t>若編輯或出版（發行）</w:t>
      </w:r>
      <w:r w:rsidRPr="001B3D8E">
        <w:rPr>
          <w:rFonts w:eastAsia="標楷體"/>
        </w:rPr>
        <w:t>單位為</w:t>
      </w:r>
      <w:r w:rsidRPr="001B3D8E">
        <w:rPr>
          <w:rFonts w:eastAsia="標楷體"/>
        </w:rPr>
        <w:t>“</w:t>
      </w:r>
      <w:r w:rsidRPr="001B3D8E">
        <w:rPr>
          <w:rFonts w:eastAsia="標楷體" w:hint="eastAsia"/>
        </w:rPr>
        <w:t>學會</w:t>
      </w:r>
      <w:r w:rsidRPr="001B3D8E">
        <w:rPr>
          <w:rFonts w:eastAsia="標楷體"/>
        </w:rPr>
        <w:t>”</w:t>
      </w:r>
      <w:r w:rsidRPr="001B3D8E">
        <w:rPr>
          <w:rFonts w:eastAsia="標楷體" w:hint="eastAsia"/>
        </w:rPr>
        <w:t>或</w:t>
      </w:r>
      <w:r w:rsidRPr="001B3D8E">
        <w:rPr>
          <w:rFonts w:eastAsia="標楷體"/>
        </w:rPr>
        <w:t>“</w:t>
      </w:r>
      <w:r w:rsidRPr="001B3D8E">
        <w:rPr>
          <w:rFonts w:eastAsia="標楷體" w:hint="eastAsia"/>
        </w:rPr>
        <w:t>財團法人基金會</w:t>
      </w:r>
      <w:r w:rsidRPr="001B3D8E">
        <w:rPr>
          <w:rFonts w:eastAsia="標楷體"/>
        </w:rPr>
        <w:t>”</w:t>
      </w:r>
      <w:r w:rsidRPr="001B3D8E">
        <w:rPr>
          <w:rFonts w:eastAsia="標楷體" w:hint="eastAsia"/>
        </w:rPr>
        <w:t>者，請檢附</w:t>
      </w:r>
      <w:r w:rsidRPr="001B3D8E">
        <w:rPr>
          <w:rFonts w:eastAsia="標楷體" w:hint="eastAsia"/>
          <w:b/>
          <w:color w:val="0000FF"/>
        </w:rPr>
        <w:t>「</w:t>
      </w:r>
      <w:r w:rsidR="00875944" w:rsidRPr="001B3D8E">
        <w:rPr>
          <w:rFonts w:eastAsia="標楷體" w:hint="eastAsia"/>
          <w:b/>
          <w:color w:val="0000FF"/>
        </w:rPr>
        <w:t>2021</w:t>
      </w:r>
      <w:r w:rsidR="00370C38" w:rsidRPr="001B3D8E">
        <w:rPr>
          <w:rFonts w:eastAsia="標楷體" w:hint="eastAsia"/>
          <w:b/>
          <w:color w:val="0000FF"/>
        </w:rPr>
        <w:t>-</w:t>
      </w:r>
      <w:r w:rsidR="00875944" w:rsidRPr="001B3D8E">
        <w:rPr>
          <w:rFonts w:eastAsia="標楷體" w:hint="eastAsia"/>
          <w:b/>
          <w:color w:val="0000FF"/>
        </w:rPr>
        <w:t>2023</w:t>
      </w:r>
      <w:r w:rsidRPr="001B3D8E">
        <w:rPr>
          <w:rFonts w:eastAsia="標楷體" w:hint="eastAsia"/>
          <w:b/>
          <w:color w:val="0000FF"/>
        </w:rPr>
        <w:t>年理、監事名單</w:t>
      </w:r>
      <w:r w:rsidRPr="001B3D8E">
        <w:rPr>
          <w:rFonts w:eastAsia="標楷體" w:hint="eastAsia"/>
          <w:color w:val="0000FF"/>
        </w:rPr>
        <w:t>」</w:t>
      </w:r>
      <w:r w:rsidRPr="001B3D8E">
        <w:rPr>
          <w:rFonts w:eastAsia="標楷體" w:hint="eastAsia"/>
          <w:b/>
          <w:color w:val="0000FF"/>
        </w:rPr>
        <w:t>（</w:t>
      </w:r>
      <w:r w:rsidRPr="001B3D8E">
        <w:rPr>
          <w:rFonts w:eastAsia="標楷體" w:hint="eastAsia"/>
          <w:b/>
          <w:color w:val="0000FF"/>
          <w:u w:val="single"/>
        </w:rPr>
        <w:t>附件</w:t>
      </w:r>
      <w:r w:rsidR="00A16F21" w:rsidRPr="001B3D8E">
        <w:rPr>
          <w:rFonts w:eastAsia="標楷體" w:hint="eastAsia"/>
          <w:b/>
          <w:color w:val="0000FF"/>
          <w:u w:val="single"/>
        </w:rPr>
        <w:t>5</w:t>
      </w:r>
      <w:r w:rsidRPr="001B3D8E">
        <w:rPr>
          <w:rFonts w:eastAsia="標楷體" w:hint="eastAsia"/>
          <w:b/>
          <w:color w:val="0000FF"/>
        </w:rPr>
        <w:t>）</w:t>
      </w:r>
    </w:p>
    <w:p w:rsidR="003A640C" w:rsidRPr="001B3D8E" w:rsidRDefault="003A640C" w:rsidP="00D03BCC">
      <w:pPr>
        <w:spacing w:beforeLines="50" w:before="180" w:after="50" w:line="400" w:lineRule="exact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三</w:t>
      </w:r>
      <w:r w:rsidRPr="001B3D8E">
        <w:rPr>
          <w:rFonts w:eastAsia="標楷體"/>
        </w:rPr>
        <w:t>)</w:t>
      </w:r>
      <w:r w:rsidRPr="001B3D8E">
        <w:rPr>
          <w:rFonts w:eastAsia="標楷體"/>
          <w:bCs/>
        </w:rPr>
        <w:t>貴刊目前是否收錄在國</w:t>
      </w:r>
      <w:r w:rsidR="005C64C0" w:rsidRPr="001B3D8E">
        <w:rPr>
          <w:rFonts w:eastAsia="標楷體" w:hint="eastAsia"/>
          <w:bCs/>
        </w:rPr>
        <w:t>內外</w:t>
      </w:r>
      <w:r w:rsidR="002A1DE6" w:rsidRPr="001B3D8E">
        <w:rPr>
          <w:rFonts w:eastAsia="標楷體" w:hint="eastAsia"/>
          <w:bCs/>
        </w:rPr>
        <w:t>期刊</w:t>
      </w:r>
      <w:r w:rsidRPr="001B3D8E">
        <w:rPr>
          <w:rFonts w:eastAsia="標楷體"/>
          <w:bCs/>
        </w:rPr>
        <w:t>資料庫之中？</w:t>
      </w:r>
      <w:r w:rsidR="005C64C0" w:rsidRPr="001B3D8E">
        <w:rPr>
          <w:rFonts w:eastAsia="標楷體" w:hint="eastAsia"/>
        </w:rPr>
        <w:t>（可複選）</w:t>
      </w:r>
    </w:p>
    <w:p w:rsidR="003A640C" w:rsidRPr="001B3D8E" w:rsidRDefault="001B3D8E" w:rsidP="00D03BCC">
      <w:pPr>
        <w:numPr>
          <w:ilvl w:val="12"/>
          <w:numId w:val="0"/>
        </w:numPr>
        <w:spacing w:line="400" w:lineRule="exact"/>
        <w:ind w:leftChars="300" w:left="720"/>
        <w:jc w:val="both"/>
        <w:rPr>
          <w:rFonts w:eastAsia="標楷體"/>
          <w:color w:val="808080"/>
          <w:u w:val="single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</w:t>
      </w:r>
      <w:r w:rsidR="005C64C0" w:rsidRPr="001B3D8E">
        <w:rPr>
          <w:rFonts w:eastAsia="標楷體" w:hint="eastAsia"/>
        </w:rPr>
        <w:t xml:space="preserve"> </w:t>
      </w:r>
      <w:r w:rsidR="003533A8" w:rsidRPr="001B3D8E">
        <w:rPr>
          <w:rFonts w:eastAsia="標楷體" w:hint="eastAsia"/>
        </w:rPr>
        <w:t>有收錄於</w:t>
      </w:r>
      <w:r w:rsidR="003A640C" w:rsidRPr="001B3D8E">
        <w:rPr>
          <w:rFonts w:eastAsia="標楷體"/>
        </w:rPr>
        <w:t>國際資料庫</w:t>
      </w:r>
      <w:r w:rsidR="003533A8" w:rsidRPr="001B3D8E">
        <w:rPr>
          <w:rFonts w:eastAsia="標楷體" w:hint="eastAsia"/>
        </w:rPr>
        <w:t>，</w:t>
      </w:r>
      <w:r w:rsidR="003A640C" w:rsidRPr="001B3D8E">
        <w:rPr>
          <w:rFonts w:eastAsia="標楷體"/>
        </w:rPr>
        <w:t>名稱為</w:t>
      </w:r>
      <w:r w:rsidR="005C64C0" w:rsidRPr="001B3D8E">
        <w:rPr>
          <w:rFonts w:eastAsia="標楷體"/>
          <w:u w:val="single"/>
        </w:rPr>
        <w:t xml:space="preserve">　</w:t>
      </w:r>
      <w:r w:rsidR="005C64C0" w:rsidRPr="001B3D8E">
        <w:rPr>
          <w:rFonts w:eastAsia="標楷體"/>
          <w:color w:val="808080"/>
          <w:u w:val="single"/>
        </w:rPr>
        <w:t>ex</w:t>
      </w:r>
      <w:r w:rsidR="005C64C0" w:rsidRPr="001B3D8E">
        <w:rPr>
          <w:rFonts w:eastAsia="標楷體"/>
          <w:color w:val="808080"/>
          <w:u w:val="single"/>
        </w:rPr>
        <w:t>：</w:t>
      </w:r>
      <w:r w:rsidR="005C64C0" w:rsidRPr="001B3D8E">
        <w:rPr>
          <w:rFonts w:eastAsia="標楷體"/>
          <w:bCs/>
          <w:color w:val="808080"/>
          <w:u w:val="single"/>
        </w:rPr>
        <w:t>A</w:t>
      </w:r>
      <w:r w:rsidR="005C64C0" w:rsidRPr="001B3D8E">
        <w:rPr>
          <w:rFonts w:eastAsia="標楷體" w:hint="eastAsia"/>
          <w:color w:val="808080"/>
          <w:u w:val="single"/>
        </w:rPr>
        <w:t>&amp;</w:t>
      </w:r>
      <w:r w:rsidR="005C64C0" w:rsidRPr="001B3D8E">
        <w:rPr>
          <w:rFonts w:eastAsia="標楷體"/>
          <w:bCs/>
          <w:color w:val="808080"/>
          <w:u w:val="single"/>
        </w:rPr>
        <w:t>HCI</w:t>
      </w:r>
      <w:r w:rsidR="005C64C0" w:rsidRPr="001B3D8E">
        <w:rPr>
          <w:rFonts w:eastAsia="標楷體"/>
          <w:bCs/>
          <w:color w:val="808080"/>
          <w:u w:val="single"/>
        </w:rPr>
        <w:t>、</w:t>
      </w:r>
      <w:r w:rsidR="005C64C0" w:rsidRPr="001B3D8E">
        <w:rPr>
          <w:rFonts w:eastAsia="標楷體"/>
          <w:bCs/>
          <w:color w:val="808080"/>
          <w:u w:val="single"/>
        </w:rPr>
        <w:t>SSCI</w:t>
      </w:r>
      <w:r w:rsidR="005C64C0" w:rsidRPr="001B3D8E">
        <w:rPr>
          <w:rFonts w:eastAsia="標楷體"/>
          <w:bCs/>
          <w:color w:val="808080"/>
          <w:u w:val="single"/>
        </w:rPr>
        <w:t>、</w:t>
      </w:r>
      <w:r w:rsidR="005C64C0" w:rsidRPr="001B3D8E">
        <w:rPr>
          <w:rFonts w:eastAsia="標楷體" w:hint="eastAsia"/>
          <w:bCs/>
          <w:color w:val="808080"/>
          <w:u w:val="single"/>
        </w:rPr>
        <w:t>Scopus</w:t>
      </w:r>
      <w:r w:rsidR="005C64C0" w:rsidRPr="001B3D8E">
        <w:rPr>
          <w:rFonts w:eastAsia="標楷體"/>
          <w:bCs/>
          <w:color w:val="808080"/>
          <w:u w:val="single"/>
        </w:rPr>
        <w:t>等</w:t>
      </w:r>
      <w:r w:rsidR="005C64C0" w:rsidRPr="001B3D8E">
        <w:rPr>
          <w:rFonts w:eastAsia="標楷體"/>
          <w:u w:val="single"/>
        </w:rPr>
        <w:t xml:space="preserve">　　　　　　　　　　　　</w:t>
      </w:r>
    </w:p>
    <w:p w:rsidR="003A640C" w:rsidRPr="001B3D8E" w:rsidRDefault="003A640C" w:rsidP="00684F04">
      <w:pPr>
        <w:ind w:firstLineChars="590" w:firstLine="1416"/>
        <w:rPr>
          <w:rFonts w:eastAsia="標楷體"/>
          <w:color w:val="0000FF"/>
        </w:rPr>
      </w:pPr>
      <w:r w:rsidRPr="001B3D8E">
        <w:rPr>
          <w:rFonts w:eastAsia="標楷體"/>
        </w:rPr>
        <w:t>請檢附</w:t>
      </w:r>
      <w:r w:rsidR="00857FFA" w:rsidRPr="001B3D8E">
        <w:rPr>
          <w:rFonts w:eastAsia="標楷體" w:hint="eastAsia"/>
          <w:b/>
          <w:color w:val="0000FF"/>
        </w:rPr>
        <w:t>收錄國際資料庫之證明文件（</w:t>
      </w:r>
      <w:r w:rsidR="00857FFA" w:rsidRPr="001B3D8E">
        <w:rPr>
          <w:rFonts w:eastAsia="標楷體" w:hint="eastAsia"/>
          <w:b/>
          <w:color w:val="0000FF"/>
          <w:u w:val="single"/>
        </w:rPr>
        <w:t>附件</w:t>
      </w:r>
      <w:r w:rsidR="00A16F21" w:rsidRPr="001B3D8E">
        <w:rPr>
          <w:rFonts w:eastAsia="標楷體" w:hint="eastAsia"/>
          <w:b/>
          <w:color w:val="0000FF"/>
          <w:u w:val="single"/>
        </w:rPr>
        <w:t>6</w:t>
      </w:r>
      <w:r w:rsidR="00857FFA" w:rsidRPr="001B3D8E">
        <w:rPr>
          <w:rFonts w:eastAsia="標楷體" w:hint="eastAsia"/>
          <w:b/>
          <w:color w:val="0000FF"/>
        </w:rPr>
        <w:t>）</w:t>
      </w:r>
    </w:p>
    <w:p w:rsidR="003A640C" w:rsidRPr="001B3D8E" w:rsidRDefault="001B3D8E" w:rsidP="004978FE">
      <w:pPr>
        <w:spacing w:after="100" w:afterAutospacing="1" w:line="400" w:lineRule="exact"/>
        <w:ind w:left="720"/>
        <w:jc w:val="both"/>
        <w:rPr>
          <w:rFonts w:eastAsia="標楷體"/>
          <w:highlight w:val="yellow"/>
          <w:u w:val="single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r w:rsidR="003533A8" w:rsidRPr="001B3D8E">
        <w:rPr>
          <w:rFonts w:eastAsia="標楷體" w:hint="eastAsia"/>
        </w:rPr>
        <w:t>有收錄於</w:t>
      </w:r>
      <w:r w:rsidR="005C64C0" w:rsidRPr="001B3D8E">
        <w:rPr>
          <w:rFonts w:eastAsia="標楷體"/>
        </w:rPr>
        <w:t>國</w:t>
      </w:r>
      <w:r w:rsidR="005C64C0" w:rsidRPr="001B3D8E">
        <w:rPr>
          <w:rFonts w:eastAsia="標楷體" w:hint="eastAsia"/>
        </w:rPr>
        <w:t>內</w:t>
      </w:r>
      <w:r w:rsidR="005C64C0" w:rsidRPr="001B3D8E">
        <w:rPr>
          <w:rFonts w:eastAsia="標楷體"/>
        </w:rPr>
        <w:t>資料庫</w:t>
      </w:r>
      <w:r w:rsidR="003533A8" w:rsidRPr="001B3D8E">
        <w:rPr>
          <w:rFonts w:eastAsia="標楷體" w:hint="eastAsia"/>
        </w:rPr>
        <w:t>，</w:t>
      </w:r>
      <w:r w:rsidR="005C64C0" w:rsidRPr="001B3D8E">
        <w:rPr>
          <w:rFonts w:eastAsia="標楷體"/>
        </w:rPr>
        <w:t>名稱為</w:t>
      </w:r>
      <w:r w:rsidR="005C64C0" w:rsidRPr="001B3D8E">
        <w:rPr>
          <w:rFonts w:eastAsia="標楷體"/>
          <w:u w:val="single"/>
        </w:rPr>
        <w:t xml:space="preserve">　　　　　　　　　　　　　　　　　　　　</w:t>
      </w:r>
      <w:r w:rsidR="005C64C0" w:rsidRPr="001B3D8E">
        <w:rPr>
          <w:rFonts w:eastAsia="標楷體" w:hint="eastAsia"/>
          <w:u w:val="single"/>
        </w:rPr>
        <w:t xml:space="preserve">   </w:t>
      </w:r>
      <w:r w:rsidR="005C64C0" w:rsidRPr="00280280">
        <w:rPr>
          <w:rFonts w:eastAsia="標楷體" w:hint="eastAsia"/>
          <w:u w:val="single"/>
        </w:rPr>
        <w:t xml:space="preserve">    </w:t>
      </w:r>
      <w:r w:rsidR="005C64C0" w:rsidRPr="001B3D8E">
        <w:rPr>
          <w:rFonts w:eastAsia="標楷體" w:hint="eastAsia"/>
          <w:highlight w:val="yellow"/>
          <w:u w:val="single"/>
        </w:rPr>
        <w:t xml:space="preserve">     </w:t>
      </w:r>
    </w:p>
    <w:p w:rsidR="005C64C0" w:rsidRPr="001B3D8E" w:rsidRDefault="001B3D8E" w:rsidP="005C64C0">
      <w:pPr>
        <w:spacing w:after="100" w:afterAutospacing="1" w:line="400" w:lineRule="exact"/>
        <w:ind w:left="720"/>
        <w:jc w:val="both"/>
        <w:rPr>
          <w:rFonts w:eastAsia="標楷體"/>
          <w:u w:val="single"/>
        </w:rPr>
      </w:pPr>
      <w:r w:rsidRPr="001B3D8E">
        <w:rPr>
          <w:rFonts w:ascii="標楷體" w:eastAsia="標楷體" w:hAnsi="標楷體"/>
        </w:rPr>
        <w:t>□</w:t>
      </w:r>
      <w:r w:rsidR="005C64C0" w:rsidRPr="001B3D8E">
        <w:rPr>
          <w:rFonts w:eastAsia="標楷體"/>
        </w:rPr>
        <w:t xml:space="preserve"> 3. </w:t>
      </w:r>
      <w:proofErr w:type="gramStart"/>
      <w:r w:rsidR="005C64C0" w:rsidRPr="001B3D8E">
        <w:rPr>
          <w:rFonts w:eastAsia="標楷體" w:hint="eastAsia"/>
        </w:rPr>
        <w:t>否</w:t>
      </w:r>
      <w:proofErr w:type="gramEnd"/>
    </w:p>
    <w:p w:rsidR="00C610C4" w:rsidRPr="001B3D8E" w:rsidRDefault="003A640C" w:rsidP="00D03BCC">
      <w:pPr>
        <w:spacing w:afterLines="50" w:after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四</w:t>
      </w:r>
      <w:r w:rsidRPr="001B3D8E">
        <w:rPr>
          <w:rFonts w:eastAsia="標楷體"/>
        </w:rPr>
        <w:t>)</w:t>
      </w:r>
      <w:r w:rsidR="005C64C0" w:rsidRPr="001B3D8E">
        <w:rPr>
          <w:rFonts w:eastAsia="標楷體" w:hint="eastAsia"/>
        </w:rPr>
        <w:t>期刊開放取用</w:t>
      </w:r>
      <w:r w:rsidR="00B83B68" w:rsidRPr="001B3D8E">
        <w:rPr>
          <w:rFonts w:eastAsia="標楷體" w:hint="eastAsia"/>
        </w:rPr>
        <w:t>全文</w:t>
      </w:r>
      <w:r w:rsidR="005C64C0" w:rsidRPr="001B3D8E">
        <w:rPr>
          <w:rFonts w:eastAsia="標楷體" w:hint="eastAsia"/>
        </w:rPr>
        <w:t>（</w:t>
      </w:r>
      <w:r w:rsidR="005C64C0" w:rsidRPr="001B3D8E">
        <w:rPr>
          <w:rFonts w:eastAsia="標楷體"/>
        </w:rPr>
        <w:t>open access</w:t>
      </w:r>
      <w:r w:rsidR="005C64C0" w:rsidRPr="001B3D8E">
        <w:rPr>
          <w:rFonts w:eastAsia="標楷體"/>
        </w:rPr>
        <w:t>，</w:t>
      </w:r>
      <w:r w:rsidR="005C64C0" w:rsidRPr="001B3D8E">
        <w:rPr>
          <w:rFonts w:eastAsia="標楷體"/>
        </w:rPr>
        <w:t>OA</w:t>
      </w:r>
      <w:r w:rsidR="005C64C0" w:rsidRPr="001B3D8E">
        <w:rPr>
          <w:rFonts w:eastAsia="標楷體"/>
        </w:rPr>
        <w:t>）</w:t>
      </w:r>
      <w:r w:rsidR="00696DFD" w:rsidRPr="001B3D8E">
        <w:rPr>
          <w:rFonts w:eastAsia="標楷體"/>
        </w:rPr>
        <w:t>（</w:t>
      </w:r>
      <w:r w:rsidR="00D235FE" w:rsidRPr="001B3D8E">
        <w:rPr>
          <w:rFonts w:eastAsia="標楷體"/>
        </w:rPr>
        <w:t>可複選</w:t>
      </w:r>
      <w:r w:rsidR="00696DFD" w:rsidRPr="001B3D8E">
        <w:rPr>
          <w:rFonts w:eastAsia="標楷體"/>
        </w:rPr>
        <w:t>）</w:t>
      </w:r>
    </w:p>
    <w:p w:rsidR="005C64C0" w:rsidRPr="001B3D8E" w:rsidRDefault="005C64C0" w:rsidP="00B34A4F">
      <w:pPr>
        <w:numPr>
          <w:ilvl w:val="12"/>
          <w:numId w:val="0"/>
        </w:numPr>
        <w:snapToGrid w:val="0"/>
        <w:spacing w:beforeLines="50" w:before="180"/>
        <w:ind w:leftChars="300" w:left="720"/>
        <w:rPr>
          <w:rFonts w:eastAsia="標楷體"/>
        </w:rPr>
      </w:pPr>
      <w:r w:rsidRPr="001B3D8E">
        <w:rPr>
          <w:rFonts w:eastAsia="標楷體"/>
        </w:rPr>
        <w:t>請依貴刊實際情形，勾選以下符合的選項</w:t>
      </w:r>
      <w:r w:rsidR="005C6499" w:rsidRPr="001B3D8E">
        <w:rPr>
          <w:rFonts w:eastAsia="標楷體"/>
        </w:rPr>
        <w:t>：</w:t>
      </w:r>
    </w:p>
    <w:p w:rsidR="006E6EE3" w:rsidRPr="001B3D8E" w:rsidRDefault="001B3D8E" w:rsidP="005C64C0">
      <w:pPr>
        <w:numPr>
          <w:ilvl w:val="12"/>
          <w:numId w:val="0"/>
        </w:numPr>
        <w:snapToGrid w:val="0"/>
        <w:spacing w:beforeLines="50" w:before="180"/>
        <w:ind w:leftChars="300" w:left="720"/>
        <w:rPr>
          <w:rFonts w:eastAsia="標楷體"/>
          <w:u w:val="single"/>
        </w:rPr>
      </w:pPr>
      <w:r w:rsidRPr="001B3D8E">
        <w:rPr>
          <w:rFonts w:ascii="標楷體" w:eastAsia="標楷體" w:hAnsi="標楷體"/>
        </w:rPr>
        <w:t>□</w:t>
      </w:r>
      <w:r w:rsidR="00795479" w:rsidRPr="001B3D8E">
        <w:rPr>
          <w:rFonts w:eastAsia="標楷體"/>
        </w:rPr>
        <w:t xml:space="preserve"> 1. </w:t>
      </w:r>
      <w:r w:rsidR="00D10B4B" w:rsidRPr="001B3D8E">
        <w:rPr>
          <w:rFonts w:eastAsia="標楷體"/>
        </w:rPr>
        <w:t>有專屬網站</w:t>
      </w:r>
      <w:r w:rsidR="005002D5" w:rsidRPr="001B3D8E">
        <w:rPr>
          <w:rFonts w:eastAsia="標楷體"/>
        </w:rPr>
        <w:t>（</w:t>
      </w:r>
      <w:r w:rsidR="00D10B4B" w:rsidRPr="001B3D8E">
        <w:rPr>
          <w:rFonts w:eastAsia="標楷體"/>
        </w:rPr>
        <w:t>頁</w:t>
      </w:r>
      <w:r w:rsidR="005002D5" w:rsidRPr="001B3D8E">
        <w:rPr>
          <w:rFonts w:eastAsia="標楷體"/>
        </w:rPr>
        <w:t>）</w:t>
      </w:r>
      <w:r w:rsidR="00D10B4B" w:rsidRPr="001B3D8E">
        <w:rPr>
          <w:rFonts w:eastAsia="標楷體"/>
        </w:rPr>
        <w:t>，網</w:t>
      </w:r>
      <w:r w:rsidR="003A640C" w:rsidRPr="001B3D8E">
        <w:rPr>
          <w:rFonts w:eastAsia="標楷體"/>
        </w:rPr>
        <w:t>址為</w:t>
      </w:r>
      <w:r w:rsidR="00D10B4B" w:rsidRPr="001B3D8E">
        <w:rPr>
          <w:rFonts w:eastAsia="標楷體"/>
          <w:u w:val="single"/>
        </w:rPr>
        <w:t xml:space="preserve">　　　　　　　　　　　</w:t>
      </w:r>
      <w:r w:rsidR="00314F03" w:rsidRPr="001B3D8E">
        <w:rPr>
          <w:rFonts w:eastAsia="標楷體"/>
          <w:u w:val="single"/>
        </w:rPr>
        <w:t xml:space="preserve">                    </w:t>
      </w:r>
      <w:r w:rsidR="006E6EE3" w:rsidRPr="001B3D8E">
        <w:rPr>
          <w:rFonts w:eastAsia="標楷體"/>
          <w:u w:val="single"/>
        </w:rPr>
        <w:t xml:space="preserve"> </w:t>
      </w:r>
      <w:r w:rsidR="00596375" w:rsidRPr="001B3D8E">
        <w:rPr>
          <w:rFonts w:eastAsia="標楷體"/>
          <w:u w:val="single"/>
        </w:rPr>
        <w:t xml:space="preserve">  </w:t>
      </w:r>
    </w:p>
    <w:p w:rsidR="00B83B68" w:rsidRPr="001B3D8E" w:rsidRDefault="00B83B68" w:rsidP="00794FF2">
      <w:pPr>
        <w:numPr>
          <w:ilvl w:val="12"/>
          <w:numId w:val="0"/>
        </w:numPr>
        <w:snapToGrid w:val="0"/>
        <w:spacing w:beforeLines="50" w:before="180" w:afterLines="50" w:after="180"/>
        <w:ind w:leftChars="600" w:left="1440"/>
        <w:rPr>
          <w:rFonts w:eastAsia="標楷體"/>
          <w:u w:val="single"/>
        </w:rPr>
      </w:pPr>
      <w:r w:rsidRPr="001B3D8E">
        <w:rPr>
          <w:rFonts w:eastAsia="標楷體"/>
        </w:rPr>
        <w:t>請依網站（頁）提供的資料，繼續填答下述</w:t>
      </w:r>
      <w:r w:rsidRPr="001B3D8E">
        <w:rPr>
          <w:rFonts w:eastAsia="標楷體"/>
        </w:rPr>
        <w:t>a</w:t>
      </w:r>
      <w:r w:rsidRPr="001B3D8E">
        <w:rPr>
          <w:rFonts w:eastAsia="標楷體"/>
        </w:rPr>
        <w:t>至</w:t>
      </w:r>
      <w:r w:rsidRPr="001B3D8E">
        <w:rPr>
          <w:rFonts w:eastAsia="標楷體" w:hint="eastAsia"/>
        </w:rPr>
        <w:t>d</w:t>
      </w:r>
      <w:r w:rsidRPr="001B3D8E">
        <w:rPr>
          <w:rFonts w:eastAsia="標楷體"/>
        </w:rPr>
        <w:t>項：（單選）</w:t>
      </w:r>
    </w:p>
    <w:p w:rsidR="00FA16AE" w:rsidRPr="001B3D8E" w:rsidRDefault="001B3D8E" w:rsidP="00B83B68">
      <w:pPr>
        <w:widowControl/>
        <w:ind w:leftChars="600" w:left="1440"/>
        <w:rPr>
          <w:rFonts w:eastAsia="標楷體"/>
          <w:kern w:val="0"/>
        </w:rPr>
      </w:pPr>
      <w:r w:rsidRPr="001B3D8E">
        <w:rPr>
          <w:rFonts w:ascii="標楷體" w:eastAsia="標楷體" w:hAnsi="標楷體"/>
        </w:rPr>
        <w:t>□</w:t>
      </w:r>
      <w:r w:rsidR="003379DC" w:rsidRPr="001B3D8E">
        <w:rPr>
          <w:rFonts w:eastAsia="標楷體"/>
        </w:rPr>
        <w:t xml:space="preserve"> a.</w:t>
      </w:r>
      <w:r w:rsidR="008C7785" w:rsidRPr="001B3D8E">
        <w:rPr>
          <w:rFonts w:eastAsia="標楷體"/>
        </w:rPr>
        <w:t xml:space="preserve"> </w:t>
      </w:r>
      <w:r w:rsidR="008C7785" w:rsidRPr="001B3D8E">
        <w:rPr>
          <w:rFonts w:eastAsia="標楷體"/>
        </w:rPr>
        <w:t>所有卷期全文皆可無條件免費開放取用</w:t>
      </w:r>
      <w:r w:rsidR="00955109" w:rsidRPr="001B3D8E">
        <w:rPr>
          <w:rFonts w:eastAsia="標楷體"/>
        </w:rPr>
        <w:t>（</w:t>
      </w:r>
      <w:r w:rsidR="00955109" w:rsidRPr="001B3D8E">
        <w:rPr>
          <w:rFonts w:eastAsia="標楷體"/>
          <w:color w:val="0070C0"/>
        </w:rPr>
        <w:t>說明</w:t>
      </w:r>
      <w:r w:rsidR="00955109" w:rsidRPr="001B3D8E">
        <w:rPr>
          <w:rStyle w:val="a5"/>
          <w:rFonts w:eastAsia="標楷體"/>
          <w:color w:val="0070C0"/>
          <w:vertAlign w:val="baseline"/>
        </w:rPr>
        <w:footnoteReference w:id="2"/>
      </w:r>
      <w:r w:rsidR="00955109" w:rsidRPr="001B3D8E">
        <w:rPr>
          <w:rFonts w:eastAsia="標楷體"/>
        </w:rPr>
        <w:t>）</w:t>
      </w:r>
      <w:r w:rsidR="00955109" w:rsidRPr="001B3D8E">
        <w:rPr>
          <w:rFonts w:eastAsia="標楷體"/>
          <w:kern w:val="0"/>
        </w:rPr>
        <w:t xml:space="preserve"> </w:t>
      </w:r>
    </w:p>
    <w:p w:rsidR="00B34A4F" w:rsidRPr="001B3D8E" w:rsidRDefault="001B3D8E" w:rsidP="00B83B68">
      <w:pPr>
        <w:numPr>
          <w:ilvl w:val="12"/>
          <w:numId w:val="0"/>
        </w:numPr>
        <w:snapToGrid w:val="0"/>
        <w:spacing w:beforeLines="50" w:before="180" w:after="100" w:afterAutospacing="1"/>
        <w:ind w:leftChars="600" w:left="1440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379DC" w:rsidRPr="001B3D8E">
        <w:rPr>
          <w:rFonts w:eastAsia="標楷體"/>
        </w:rPr>
        <w:t xml:space="preserve"> b.</w:t>
      </w:r>
      <w:r w:rsidR="008C7785" w:rsidRPr="001B3D8E">
        <w:rPr>
          <w:rFonts w:eastAsia="標楷體"/>
        </w:rPr>
        <w:t xml:space="preserve"> </w:t>
      </w:r>
      <w:r w:rsidR="008C7785" w:rsidRPr="001B3D8E">
        <w:rPr>
          <w:rFonts w:eastAsia="標楷體"/>
        </w:rPr>
        <w:t>僅部分卷期全文可無條件免費開放取用</w:t>
      </w:r>
      <w:r w:rsidR="003379DC" w:rsidRPr="001B3D8E">
        <w:rPr>
          <w:rFonts w:eastAsia="標楷體"/>
        </w:rPr>
        <w:t>，</w:t>
      </w:r>
    </w:p>
    <w:p w:rsidR="00B34A4F" w:rsidRPr="001B3D8E" w:rsidRDefault="00096031" w:rsidP="00027DA0">
      <w:pPr>
        <w:numPr>
          <w:ilvl w:val="12"/>
          <w:numId w:val="0"/>
        </w:numPr>
        <w:snapToGrid w:val="0"/>
        <w:spacing w:beforeLines="50" w:before="180" w:after="100" w:afterAutospacing="1"/>
        <w:ind w:leftChars="850" w:left="2040"/>
        <w:rPr>
          <w:rFonts w:eastAsia="標楷體"/>
        </w:rPr>
      </w:pPr>
      <w:r w:rsidRPr="001B3D8E">
        <w:rPr>
          <w:rFonts w:eastAsia="標楷體"/>
        </w:rPr>
        <w:t>免費</w:t>
      </w:r>
      <w:r w:rsidR="008C7785" w:rsidRPr="001B3D8E">
        <w:rPr>
          <w:rFonts w:eastAsia="標楷體"/>
        </w:rPr>
        <w:t>開放</w:t>
      </w:r>
      <w:r w:rsidR="003379DC" w:rsidRPr="001B3D8E">
        <w:rPr>
          <w:rFonts w:eastAsia="標楷體"/>
        </w:rPr>
        <w:t>範圍：</w:t>
      </w:r>
      <w:r w:rsidR="00280280" w:rsidRPr="002427D4">
        <w:rPr>
          <w:rFonts w:eastAsia="標楷體"/>
          <w:color w:val="808080"/>
          <w:u w:val="single" w:color="000000" w:themeColor="text1"/>
        </w:rPr>
        <w:t>ex</w:t>
      </w:r>
      <w:r w:rsidR="00280280" w:rsidRPr="002427D4">
        <w:rPr>
          <w:rFonts w:eastAsia="標楷體"/>
          <w:color w:val="808080"/>
          <w:u w:val="single" w:color="000000" w:themeColor="text1"/>
        </w:rPr>
        <w:t>：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O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年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O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卷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(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期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)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至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O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年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O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卷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(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期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)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；或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O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年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O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卷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(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期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)</w:t>
      </w:r>
      <w:r w:rsidR="00280280" w:rsidRPr="002427D4">
        <w:rPr>
          <w:rFonts w:eastAsia="標楷體" w:hint="eastAsia"/>
          <w:color w:val="808080"/>
          <w:u w:val="single" w:color="000000" w:themeColor="text1"/>
        </w:rPr>
        <w:t>至今</w:t>
      </w:r>
    </w:p>
    <w:p w:rsidR="006F3652" w:rsidRPr="001B3D8E" w:rsidRDefault="00E353EC" w:rsidP="00027DA0">
      <w:pPr>
        <w:numPr>
          <w:ilvl w:val="12"/>
          <w:numId w:val="0"/>
        </w:numPr>
        <w:snapToGrid w:val="0"/>
        <w:spacing w:beforeLines="50" w:before="180" w:after="100" w:afterAutospacing="1"/>
        <w:ind w:leftChars="850" w:left="2040"/>
        <w:rPr>
          <w:rFonts w:eastAsia="標楷體"/>
          <w:u w:val="single"/>
        </w:rPr>
      </w:pPr>
      <w:r w:rsidRPr="001B3D8E">
        <w:rPr>
          <w:rFonts w:eastAsia="標楷體"/>
        </w:rPr>
        <w:t>未能全部</w:t>
      </w:r>
      <w:r w:rsidR="00333EE5" w:rsidRPr="001B3D8E">
        <w:rPr>
          <w:rFonts w:eastAsia="標楷體"/>
        </w:rPr>
        <w:t>開放</w:t>
      </w:r>
      <w:r w:rsidR="0091453F" w:rsidRPr="001B3D8E">
        <w:rPr>
          <w:rFonts w:eastAsia="標楷體"/>
        </w:rPr>
        <w:t>原因：</w:t>
      </w:r>
      <w:r w:rsidR="0091453F" w:rsidRPr="001B3D8E">
        <w:rPr>
          <w:rFonts w:eastAsia="標楷體"/>
          <w:u w:val="single"/>
        </w:rPr>
        <w:t xml:space="preserve">                                        </w:t>
      </w:r>
    </w:p>
    <w:p w:rsidR="00C10A62" w:rsidRPr="001B3D8E" w:rsidRDefault="001B3D8E" w:rsidP="00B83B68">
      <w:pPr>
        <w:numPr>
          <w:ilvl w:val="12"/>
          <w:numId w:val="0"/>
        </w:numPr>
        <w:snapToGrid w:val="0"/>
        <w:spacing w:beforeLines="50" w:before="180" w:after="100" w:afterAutospacing="1"/>
        <w:ind w:leftChars="600" w:left="1440"/>
        <w:rPr>
          <w:rFonts w:eastAsia="標楷體"/>
          <w:u w:val="single"/>
        </w:rPr>
      </w:pPr>
      <w:r w:rsidRPr="001B3D8E">
        <w:rPr>
          <w:rFonts w:ascii="標楷體" w:eastAsia="標楷體" w:hAnsi="標楷體"/>
        </w:rPr>
        <w:t>□</w:t>
      </w:r>
      <w:r w:rsidR="00004E7D" w:rsidRPr="001B3D8E">
        <w:rPr>
          <w:rFonts w:eastAsia="標楷體"/>
        </w:rPr>
        <w:t xml:space="preserve"> </w:t>
      </w:r>
      <w:r w:rsidR="003379DC" w:rsidRPr="001B3D8E">
        <w:rPr>
          <w:rFonts w:eastAsia="標楷體"/>
        </w:rPr>
        <w:t>c</w:t>
      </w:r>
      <w:r w:rsidR="00182A48" w:rsidRPr="001B3D8E">
        <w:rPr>
          <w:rFonts w:eastAsia="標楷體"/>
        </w:rPr>
        <w:t>.</w:t>
      </w:r>
      <w:r w:rsidR="008C7785" w:rsidRPr="001B3D8E">
        <w:rPr>
          <w:rFonts w:eastAsia="標楷體"/>
        </w:rPr>
        <w:t xml:space="preserve"> </w:t>
      </w:r>
      <w:r w:rsidR="001A66D6" w:rsidRPr="001B3D8E">
        <w:rPr>
          <w:rFonts w:eastAsia="標楷體" w:hint="eastAsia"/>
        </w:rPr>
        <w:t>可</w:t>
      </w:r>
      <w:r w:rsidR="008C7785" w:rsidRPr="001B3D8E">
        <w:rPr>
          <w:rFonts w:eastAsia="標楷體"/>
        </w:rPr>
        <w:t>有條件免費開放取用</w:t>
      </w:r>
      <w:r w:rsidR="00B83B68" w:rsidRPr="001B3D8E">
        <w:rPr>
          <w:rFonts w:eastAsia="標楷體" w:hint="eastAsia"/>
        </w:rPr>
        <w:t>全文</w:t>
      </w:r>
      <w:r w:rsidR="008C7785" w:rsidRPr="001B3D8E">
        <w:rPr>
          <w:rFonts w:eastAsia="標楷體"/>
        </w:rPr>
        <w:t>，條件為</w:t>
      </w:r>
      <w:r w:rsidR="008C7785" w:rsidRPr="001B3D8E">
        <w:rPr>
          <w:rFonts w:eastAsia="標楷體"/>
          <w:u w:val="single"/>
        </w:rPr>
        <w:t xml:space="preserve"> </w:t>
      </w:r>
      <w:r w:rsidR="008C7785" w:rsidRPr="0021507A">
        <w:rPr>
          <w:rFonts w:eastAsia="標楷體"/>
          <w:color w:val="808080"/>
          <w:u w:val="single" w:color="000000" w:themeColor="text1"/>
        </w:rPr>
        <w:t>ex</w:t>
      </w:r>
      <w:r w:rsidR="008C7785" w:rsidRPr="0021507A">
        <w:rPr>
          <w:rFonts w:eastAsia="標楷體"/>
          <w:color w:val="808080"/>
          <w:u w:val="single" w:color="000000" w:themeColor="text1"/>
        </w:rPr>
        <w:t>：需註冊為會員等</w:t>
      </w:r>
      <w:r w:rsidR="008C7785" w:rsidRPr="001B3D8E">
        <w:rPr>
          <w:rFonts w:eastAsia="標楷體"/>
          <w:u w:val="single"/>
        </w:rPr>
        <w:t xml:space="preserve">          </w:t>
      </w:r>
      <w:r w:rsidR="008C7785" w:rsidRPr="001B3D8E">
        <w:rPr>
          <w:rFonts w:eastAsia="標楷體" w:hint="eastAsia"/>
          <w:u w:val="single"/>
        </w:rPr>
        <w:t xml:space="preserve"> </w:t>
      </w:r>
      <w:r w:rsidR="00004252" w:rsidRPr="001B3D8E">
        <w:rPr>
          <w:rFonts w:eastAsia="標楷體" w:hint="eastAsia"/>
          <w:u w:val="single"/>
        </w:rPr>
        <w:t xml:space="preserve">   </w:t>
      </w:r>
    </w:p>
    <w:p w:rsidR="00B83B68" w:rsidRPr="001B3D8E" w:rsidRDefault="001B3D8E" w:rsidP="00B83B68">
      <w:pPr>
        <w:numPr>
          <w:ilvl w:val="12"/>
          <w:numId w:val="0"/>
        </w:numPr>
        <w:snapToGrid w:val="0"/>
        <w:spacing w:beforeLines="50" w:before="180" w:after="100" w:afterAutospacing="1"/>
        <w:ind w:leftChars="600" w:left="1440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B83B68" w:rsidRPr="001B3D8E">
        <w:rPr>
          <w:rFonts w:eastAsia="標楷體"/>
        </w:rPr>
        <w:t xml:space="preserve"> d. </w:t>
      </w:r>
      <w:r w:rsidR="00BE42FE" w:rsidRPr="001B3D8E">
        <w:rPr>
          <w:rFonts w:eastAsia="標楷體" w:hint="eastAsia"/>
        </w:rPr>
        <w:t>目前</w:t>
      </w:r>
      <w:r w:rsidR="001A66D6" w:rsidRPr="001B3D8E">
        <w:rPr>
          <w:rFonts w:eastAsia="標楷體" w:hint="eastAsia"/>
        </w:rPr>
        <w:t>未提供</w:t>
      </w:r>
      <w:r w:rsidR="00B83B68" w:rsidRPr="001B3D8E">
        <w:rPr>
          <w:rFonts w:eastAsia="標楷體"/>
        </w:rPr>
        <w:t>免費開放取用</w:t>
      </w:r>
      <w:r w:rsidR="00B83B68" w:rsidRPr="001B3D8E">
        <w:rPr>
          <w:rFonts w:eastAsia="標楷體" w:hint="eastAsia"/>
        </w:rPr>
        <w:t>全文</w:t>
      </w:r>
      <w:r w:rsidR="00BB24AF" w:rsidRPr="001B3D8E">
        <w:rPr>
          <w:rFonts w:eastAsia="標楷體" w:hint="eastAsia"/>
        </w:rPr>
        <w:t>，請說明原因：</w:t>
      </w:r>
      <w:r w:rsidR="00BB24AF" w:rsidRPr="001B3D8E">
        <w:rPr>
          <w:rFonts w:eastAsia="標楷體" w:hint="eastAsia"/>
        </w:rPr>
        <w:t>______________________</w:t>
      </w:r>
    </w:p>
    <w:p w:rsidR="00EF22A0" w:rsidRPr="001B3D8E" w:rsidRDefault="001B3D8E" w:rsidP="005C64C0">
      <w:pPr>
        <w:numPr>
          <w:ilvl w:val="12"/>
          <w:numId w:val="0"/>
        </w:numPr>
        <w:snapToGrid w:val="0"/>
        <w:spacing w:beforeLines="50" w:before="180" w:after="100" w:afterAutospacing="1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8C7785" w:rsidRPr="001B3D8E">
        <w:rPr>
          <w:rFonts w:eastAsia="標楷體"/>
        </w:rPr>
        <w:t xml:space="preserve"> </w:t>
      </w:r>
      <w:r w:rsidR="00B83B68" w:rsidRPr="001B3D8E">
        <w:rPr>
          <w:rFonts w:eastAsia="標楷體"/>
        </w:rPr>
        <w:t>2</w:t>
      </w:r>
      <w:r w:rsidR="008C7785" w:rsidRPr="001B3D8E">
        <w:rPr>
          <w:rFonts w:eastAsia="標楷體" w:hint="eastAsia"/>
        </w:rPr>
        <w:t>.</w:t>
      </w:r>
      <w:r w:rsidR="00F303F1" w:rsidRPr="001B3D8E">
        <w:rPr>
          <w:rFonts w:eastAsia="標楷體" w:hint="eastAsia"/>
        </w:rPr>
        <w:t>有授權給機關單位代為數位典藏，並可在該單位平台無條件免費瀏覽全文，</w:t>
      </w:r>
    </w:p>
    <w:p w:rsidR="00F303F1" w:rsidRPr="00937D8E" w:rsidRDefault="00F303F1" w:rsidP="00EF22A0">
      <w:pPr>
        <w:numPr>
          <w:ilvl w:val="12"/>
          <w:numId w:val="0"/>
        </w:numPr>
        <w:snapToGrid w:val="0"/>
        <w:spacing w:beforeLines="50" w:before="180" w:after="100" w:afterAutospacing="1"/>
        <w:ind w:leftChars="550" w:left="1320"/>
        <w:jc w:val="both"/>
        <w:rPr>
          <w:rFonts w:eastAsia="標楷體"/>
          <w:color w:val="808080"/>
          <w:u w:val="single"/>
        </w:rPr>
      </w:pPr>
      <w:r w:rsidRPr="001B3D8E">
        <w:rPr>
          <w:rFonts w:eastAsia="標楷體" w:hint="eastAsia"/>
        </w:rPr>
        <w:t>平台名稱</w:t>
      </w:r>
      <w:r w:rsidR="00B91FD1">
        <w:rPr>
          <w:rFonts w:eastAsia="標楷體" w:hint="eastAsia"/>
        </w:rPr>
        <w:t>_</w:t>
      </w:r>
      <w:r w:rsidR="00937D8E" w:rsidRPr="002427D4">
        <w:rPr>
          <w:rFonts w:eastAsia="標楷體"/>
          <w:color w:val="808080"/>
          <w:u w:val="single" w:color="000000" w:themeColor="text1"/>
        </w:rPr>
        <w:t>ex</w:t>
      </w:r>
      <w:r w:rsidR="00937D8E" w:rsidRPr="002427D4">
        <w:rPr>
          <w:rFonts w:eastAsia="標楷體"/>
          <w:color w:val="808080"/>
          <w:u w:val="single" w:color="000000" w:themeColor="text1"/>
        </w:rPr>
        <w:t>：</w:t>
      </w:r>
      <w:r w:rsidR="00937D8E" w:rsidRPr="002427D4">
        <w:rPr>
          <w:rFonts w:eastAsia="標楷體" w:hint="eastAsia"/>
          <w:color w:val="808080"/>
          <w:u w:val="single" w:color="000000" w:themeColor="text1"/>
        </w:rPr>
        <w:t>國家圖書館期刊文獻資訊網；</w:t>
      </w:r>
      <w:r w:rsidR="00937D8E" w:rsidRPr="002427D4">
        <w:rPr>
          <w:rFonts w:eastAsia="標楷體" w:hint="eastAsia"/>
          <w:color w:val="808080"/>
          <w:u w:val="single" w:color="000000" w:themeColor="text1"/>
        </w:rPr>
        <w:t>TOAJ</w:t>
      </w:r>
      <w:r w:rsidR="00B91FD1" w:rsidRPr="001B3D8E">
        <w:rPr>
          <w:rFonts w:eastAsia="標楷體"/>
          <w:u w:val="single"/>
        </w:rPr>
        <w:t xml:space="preserve">          </w:t>
      </w:r>
      <w:r w:rsidR="00B91FD1" w:rsidRPr="001B3D8E">
        <w:rPr>
          <w:rFonts w:eastAsia="標楷體" w:hint="eastAsia"/>
          <w:u w:val="single"/>
        </w:rPr>
        <w:t xml:space="preserve">  </w:t>
      </w:r>
    </w:p>
    <w:p w:rsidR="008C7785" w:rsidRPr="001B3D8E" w:rsidRDefault="001B3D8E" w:rsidP="005C64C0">
      <w:pPr>
        <w:numPr>
          <w:ilvl w:val="12"/>
          <w:numId w:val="0"/>
        </w:numPr>
        <w:snapToGrid w:val="0"/>
        <w:spacing w:beforeLines="50" w:before="180" w:after="100" w:afterAutospacing="1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F303F1" w:rsidRPr="001B3D8E">
        <w:rPr>
          <w:rFonts w:eastAsia="標楷體"/>
        </w:rPr>
        <w:t xml:space="preserve"> </w:t>
      </w:r>
      <w:r w:rsidR="00B83B68" w:rsidRPr="001B3D8E">
        <w:rPr>
          <w:rFonts w:eastAsia="標楷體"/>
        </w:rPr>
        <w:t>3</w:t>
      </w:r>
      <w:r w:rsidR="00F303F1" w:rsidRPr="001B3D8E">
        <w:rPr>
          <w:rFonts w:eastAsia="標楷體" w:hint="eastAsia"/>
        </w:rPr>
        <w:t>.</w:t>
      </w:r>
      <w:r w:rsidR="00004252" w:rsidRPr="001B3D8E">
        <w:rPr>
          <w:rFonts w:eastAsia="標楷體" w:hint="eastAsia"/>
        </w:rPr>
        <w:t>其他，請說明</w:t>
      </w:r>
      <w:r w:rsidR="00004252" w:rsidRPr="001B3D8E">
        <w:rPr>
          <w:rFonts w:eastAsia="標楷體" w:hint="eastAsia"/>
          <w:u w:val="single"/>
        </w:rPr>
        <w:t xml:space="preserve">                        </w:t>
      </w:r>
    </w:p>
    <w:p w:rsidR="003A640C" w:rsidRPr="001B3D8E" w:rsidRDefault="003A640C" w:rsidP="004476A1">
      <w:pPr>
        <w:spacing w:beforeLines="50" w:before="180" w:afterLines="50" w:after="180" w:line="400" w:lineRule="exact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五</w:t>
      </w:r>
      <w:r w:rsidRPr="001B3D8E">
        <w:rPr>
          <w:rFonts w:eastAsia="標楷體"/>
        </w:rPr>
        <w:t>)</w:t>
      </w:r>
      <w:r w:rsidRPr="001B3D8E">
        <w:rPr>
          <w:rFonts w:eastAsia="標楷體"/>
        </w:rPr>
        <w:t>貴刊的創刊號</w:t>
      </w:r>
      <w:r w:rsidR="003325DC" w:rsidRPr="001B3D8E">
        <w:rPr>
          <w:rFonts w:eastAsia="標楷體" w:hint="eastAsia"/>
        </w:rPr>
        <w:t>出版</w:t>
      </w:r>
      <w:r w:rsidRPr="001B3D8E">
        <w:rPr>
          <w:rFonts w:eastAsia="標楷體"/>
        </w:rPr>
        <w:t>於西元</w:t>
      </w:r>
      <w:r w:rsidRPr="001B3D8E">
        <w:rPr>
          <w:rFonts w:eastAsia="標楷體"/>
          <w:u w:val="single"/>
        </w:rPr>
        <w:t xml:space="preserve">　　　　　　　　</w:t>
      </w:r>
      <w:r w:rsidRPr="001B3D8E">
        <w:rPr>
          <w:rFonts w:eastAsia="標楷體"/>
        </w:rPr>
        <w:t>年</w:t>
      </w:r>
    </w:p>
    <w:p w:rsidR="003A640C" w:rsidRPr="001B3D8E" w:rsidRDefault="001539A9" w:rsidP="004476A1">
      <w:pPr>
        <w:spacing w:beforeLines="50" w:before="180" w:afterLines="50" w:after="180" w:line="400" w:lineRule="exact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br w:type="page"/>
      </w:r>
      <w:r w:rsidR="003A640C" w:rsidRPr="001B3D8E">
        <w:rPr>
          <w:rFonts w:eastAsia="標楷體"/>
        </w:rPr>
        <w:lastRenderedPageBreak/>
        <w:t>(</w:t>
      </w:r>
      <w:r w:rsidR="003A640C" w:rsidRPr="001B3D8E">
        <w:rPr>
          <w:rFonts w:eastAsia="標楷體"/>
        </w:rPr>
        <w:t>六</w:t>
      </w:r>
      <w:r w:rsidR="003A640C" w:rsidRPr="001B3D8E">
        <w:rPr>
          <w:rFonts w:eastAsia="標楷體"/>
        </w:rPr>
        <w:t>)</w:t>
      </w:r>
      <w:r w:rsidR="003A640C" w:rsidRPr="001B3D8E">
        <w:rPr>
          <w:rFonts w:eastAsia="標楷體"/>
        </w:rPr>
        <w:t>就</w:t>
      </w:r>
      <w:r w:rsidR="003325DC" w:rsidRPr="001B3D8E">
        <w:rPr>
          <w:rFonts w:eastAsia="標楷體" w:hint="eastAsia"/>
        </w:rPr>
        <w:t>出版</w:t>
      </w:r>
      <w:r w:rsidR="003A640C" w:rsidRPr="001B3D8E">
        <w:rPr>
          <w:rFonts w:eastAsia="標楷體"/>
        </w:rPr>
        <w:t>週期而言，貴刊目前所屬週期與定期</w:t>
      </w:r>
      <w:r w:rsidR="003325DC" w:rsidRPr="001B3D8E">
        <w:rPr>
          <w:rFonts w:eastAsia="標楷體" w:hint="eastAsia"/>
          <w:u w:val="single"/>
        </w:rPr>
        <w:t>出版</w:t>
      </w:r>
      <w:r w:rsidR="00234E1C" w:rsidRPr="001B3D8E">
        <w:rPr>
          <w:rFonts w:eastAsia="標楷體" w:hint="eastAsia"/>
          <w:u w:val="single"/>
        </w:rPr>
        <w:t>月份</w:t>
      </w:r>
      <w:r w:rsidR="003A640C" w:rsidRPr="001B3D8E">
        <w:rPr>
          <w:rFonts w:eastAsia="標楷體"/>
        </w:rPr>
        <w:t>為</w:t>
      </w:r>
    </w:p>
    <w:p w:rsidR="00A529F7" w:rsidRPr="001B3D8E" w:rsidRDefault="00A529F7" w:rsidP="005B2D96">
      <w:pPr>
        <w:snapToGrid w:val="0"/>
        <w:spacing w:beforeLines="50" w:before="180" w:after="100" w:afterAutospacing="1" w:line="300" w:lineRule="exact"/>
        <w:ind w:leftChars="100" w:left="240"/>
        <w:jc w:val="both"/>
        <w:rPr>
          <w:rFonts w:eastAsia="標楷體"/>
        </w:rPr>
      </w:pPr>
      <w:r w:rsidRPr="001B3D8E">
        <w:rPr>
          <w:rFonts w:eastAsia="標楷體" w:hint="eastAsia"/>
        </w:rPr>
        <w:tab/>
        <w:t xml:space="preserve">  </w:t>
      </w:r>
      <w:r w:rsidR="001B3D8E" w:rsidRPr="001B3D8E">
        <w:rPr>
          <w:rFonts w:ascii="標楷體" w:eastAsia="標楷體" w:hAnsi="標楷體"/>
        </w:rPr>
        <w:t>□</w:t>
      </w:r>
      <w:r w:rsidRPr="001B3D8E">
        <w:rPr>
          <w:rFonts w:eastAsia="標楷體"/>
        </w:rPr>
        <w:t xml:space="preserve"> 1. </w:t>
      </w:r>
      <w:r w:rsidRPr="001B3D8E">
        <w:rPr>
          <w:rFonts w:eastAsia="標楷體"/>
        </w:rPr>
        <w:t>年刊（每年</w:t>
      </w:r>
      <w:r w:rsidRPr="001B3D8E">
        <w:rPr>
          <w:rFonts w:eastAsia="標楷體"/>
          <w:u w:val="single"/>
        </w:rPr>
        <w:t xml:space="preserve">　　　</w:t>
      </w:r>
      <w:r w:rsidRPr="001B3D8E">
        <w:rPr>
          <w:rFonts w:eastAsia="標楷體"/>
        </w:rPr>
        <w:t>月出刊）</w:t>
      </w:r>
    </w:p>
    <w:p w:rsidR="003A640C" w:rsidRPr="001B3D8E" w:rsidRDefault="001B3D8E" w:rsidP="00A529F7">
      <w:pPr>
        <w:numPr>
          <w:ilvl w:val="12"/>
          <w:numId w:val="0"/>
        </w:numPr>
        <w:snapToGrid w:val="0"/>
        <w:spacing w:beforeLines="30" w:before="108" w:after="100" w:afterAutospacing="1" w:line="300" w:lineRule="exact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</w:t>
      </w:r>
      <w:r w:rsidR="00A529F7" w:rsidRPr="001B3D8E">
        <w:rPr>
          <w:rFonts w:eastAsia="標楷體" w:hint="eastAsia"/>
        </w:rPr>
        <w:t>2</w:t>
      </w:r>
      <w:r w:rsidR="003A640C" w:rsidRPr="001B3D8E">
        <w:rPr>
          <w:rFonts w:eastAsia="標楷體"/>
        </w:rPr>
        <w:t xml:space="preserve">. </w:t>
      </w:r>
      <w:r w:rsidR="003A640C" w:rsidRPr="001B3D8E">
        <w:rPr>
          <w:rFonts w:eastAsia="標楷體"/>
        </w:rPr>
        <w:t>半年刊（每年</w:t>
      </w:r>
      <w:r w:rsidR="003A640C" w:rsidRPr="001B3D8E">
        <w:rPr>
          <w:rFonts w:eastAsia="標楷體"/>
          <w:u w:val="single"/>
        </w:rPr>
        <w:t xml:space="preserve">　　　、　　　</w:t>
      </w:r>
      <w:r w:rsidR="003A640C" w:rsidRPr="001B3D8E">
        <w:rPr>
          <w:rFonts w:eastAsia="標楷體"/>
        </w:rPr>
        <w:t>月出刊）</w:t>
      </w:r>
    </w:p>
    <w:p w:rsidR="003A640C" w:rsidRPr="001B3D8E" w:rsidRDefault="001B3D8E" w:rsidP="00A529F7">
      <w:pPr>
        <w:numPr>
          <w:ilvl w:val="12"/>
          <w:numId w:val="0"/>
        </w:numPr>
        <w:snapToGrid w:val="0"/>
        <w:spacing w:beforeLines="30" w:before="108" w:after="100" w:afterAutospacing="1" w:line="300" w:lineRule="exact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</w:t>
      </w:r>
      <w:r w:rsidR="00A529F7" w:rsidRPr="001B3D8E">
        <w:rPr>
          <w:rFonts w:eastAsia="標楷體" w:hint="eastAsia"/>
        </w:rPr>
        <w:t>3</w:t>
      </w:r>
      <w:r w:rsidR="003A640C" w:rsidRPr="001B3D8E">
        <w:rPr>
          <w:rFonts w:eastAsia="標楷體"/>
        </w:rPr>
        <w:t xml:space="preserve">. </w:t>
      </w:r>
      <w:r w:rsidR="003A640C" w:rsidRPr="001B3D8E">
        <w:rPr>
          <w:rFonts w:eastAsia="標楷體"/>
        </w:rPr>
        <w:t>一年</w:t>
      </w:r>
      <w:proofErr w:type="gramStart"/>
      <w:r w:rsidR="003A640C" w:rsidRPr="001B3D8E">
        <w:rPr>
          <w:rFonts w:eastAsia="標楷體"/>
        </w:rPr>
        <w:t>三</w:t>
      </w:r>
      <w:proofErr w:type="gramEnd"/>
      <w:r w:rsidR="003A640C" w:rsidRPr="001B3D8E">
        <w:rPr>
          <w:rFonts w:eastAsia="標楷體"/>
        </w:rPr>
        <w:t>期刊（每年</w:t>
      </w:r>
      <w:r w:rsidR="003A640C" w:rsidRPr="001B3D8E">
        <w:rPr>
          <w:rFonts w:eastAsia="標楷體"/>
          <w:u w:val="single"/>
        </w:rPr>
        <w:t xml:space="preserve">　　　、　　　、　　　</w:t>
      </w:r>
      <w:r w:rsidR="003A640C" w:rsidRPr="001B3D8E">
        <w:rPr>
          <w:rFonts w:eastAsia="標楷體"/>
        </w:rPr>
        <w:t>月出刊）</w:t>
      </w:r>
    </w:p>
    <w:p w:rsidR="003A640C" w:rsidRPr="001B3D8E" w:rsidRDefault="001B3D8E" w:rsidP="00A529F7">
      <w:pPr>
        <w:numPr>
          <w:ilvl w:val="12"/>
          <w:numId w:val="0"/>
        </w:numPr>
        <w:snapToGrid w:val="0"/>
        <w:spacing w:beforeLines="30" w:before="108" w:after="100" w:afterAutospacing="1" w:line="300" w:lineRule="exact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</w:t>
      </w:r>
      <w:r w:rsidR="00A529F7" w:rsidRPr="001B3D8E">
        <w:rPr>
          <w:rFonts w:eastAsia="標楷體" w:hint="eastAsia"/>
        </w:rPr>
        <w:t>4</w:t>
      </w:r>
      <w:r w:rsidR="003A640C" w:rsidRPr="001B3D8E">
        <w:rPr>
          <w:rFonts w:eastAsia="標楷體"/>
        </w:rPr>
        <w:t xml:space="preserve">. </w:t>
      </w:r>
      <w:r w:rsidR="003A640C" w:rsidRPr="001B3D8E">
        <w:rPr>
          <w:rFonts w:eastAsia="標楷體"/>
        </w:rPr>
        <w:t>季刊（每年</w:t>
      </w:r>
      <w:r w:rsidR="003A640C" w:rsidRPr="001B3D8E">
        <w:rPr>
          <w:rFonts w:eastAsia="標楷體"/>
          <w:u w:val="single"/>
        </w:rPr>
        <w:t xml:space="preserve">　　　、　　　、　　　、　　　</w:t>
      </w:r>
      <w:r w:rsidR="003A640C" w:rsidRPr="001B3D8E">
        <w:rPr>
          <w:rFonts w:eastAsia="標楷體"/>
        </w:rPr>
        <w:t>月出刊）</w:t>
      </w:r>
    </w:p>
    <w:p w:rsidR="003A640C" w:rsidRPr="001B3D8E" w:rsidRDefault="001B3D8E" w:rsidP="00A529F7">
      <w:pPr>
        <w:numPr>
          <w:ilvl w:val="12"/>
          <w:numId w:val="0"/>
        </w:numPr>
        <w:snapToGrid w:val="0"/>
        <w:spacing w:beforeLines="30" w:before="108" w:after="100" w:afterAutospacing="1" w:line="300" w:lineRule="exact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</w:t>
      </w:r>
      <w:r w:rsidR="00A529F7" w:rsidRPr="001B3D8E">
        <w:rPr>
          <w:rFonts w:eastAsia="標楷體" w:hint="eastAsia"/>
        </w:rPr>
        <w:t>5</w:t>
      </w:r>
      <w:r w:rsidR="003A640C" w:rsidRPr="001B3D8E">
        <w:rPr>
          <w:rFonts w:eastAsia="標楷體"/>
        </w:rPr>
        <w:t xml:space="preserve">. </w:t>
      </w:r>
      <w:r w:rsidR="003A640C" w:rsidRPr="001B3D8E">
        <w:rPr>
          <w:rFonts w:eastAsia="標楷體"/>
        </w:rPr>
        <w:t>雙月刊（每年</w:t>
      </w:r>
      <w:r w:rsidR="003A640C" w:rsidRPr="001B3D8E">
        <w:rPr>
          <w:rFonts w:eastAsia="標楷體"/>
          <w:u w:val="single"/>
        </w:rPr>
        <w:t xml:space="preserve">　　　、　　　、　　　、　　　、　　　、　　　</w:t>
      </w:r>
      <w:r w:rsidR="003A640C" w:rsidRPr="001B3D8E">
        <w:rPr>
          <w:rFonts w:eastAsia="標楷體"/>
        </w:rPr>
        <w:t>月出刊</w:t>
      </w:r>
      <w:r w:rsidR="000C2F2C" w:rsidRPr="001B3D8E">
        <w:rPr>
          <w:rFonts w:eastAsia="標楷體"/>
        </w:rPr>
        <w:t>）</w:t>
      </w:r>
    </w:p>
    <w:p w:rsidR="003A640C" w:rsidRPr="001B3D8E" w:rsidRDefault="001B3D8E" w:rsidP="00A529F7">
      <w:pPr>
        <w:numPr>
          <w:ilvl w:val="12"/>
          <w:numId w:val="0"/>
        </w:numPr>
        <w:snapToGrid w:val="0"/>
        <w:spacing w:beforeLines="30" w:before="108" w:after="100" w:afterAutospacing="1" w:line="300" w:lineRule="exact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</w:t>
      </w:r>
      <w:r w:rsidR="00A529F7" w:rsidRPr="001B3D8E">
        <w:rPr>
          <w:rFonts w:eastAsia="標楷體" w:hint="eastAsia"/>
        </w:rPr>
        <w:t>6</w:t>
      </w:r>
      <w:r w:rsidR="003A640C" w:rsidRPr="001B3D8E">
        <w:rPr>
          <w:rFonts w:eastAsia="標楷體"/>
        </w:rPr>
        <w:t xml:space="preserve">. </w:t>
      </w:r>
      <w:r w:rsidR="003A640C" w:rsidRPr="001B3D8E">
        <w:rPr>
          <w:rFonts w:eastAsia="標楷體"/>
        </w:rPr>
        <w:t>月刊</w:t>
      </w:r>
    </w:p>
    <w:p w:rsidR="00706A5D" w:rsidRPr="001B3D8E" w:rsidRDefault="001B3D8E" w:rsidP="00706A5D">
      <w:pPr>
        <w:numPr>
          <w:ilvl w:val="12"/>
          <w:numId w:val="0"/>
        </w:numPr>
        <w:snapToGrid w:val="0"/>
        <w:spacing w:beforeLines="30" w:before="108" w:afterLines="50" w:after="180" w:line="300" w:lineRule="exact"/>
        <w:ind w:leftChars="300" w:left="720"/>
        <w:jc w:val="both"/>
        <w:rPr>
          <w:rFonts w:eastAsia="標楷體"/>
          <w:u w:val="single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</w:t>
      </w:r>
      <w:r w:rsidR="00A529F7" w:rsidRPr="001B3D8E">
        <w:rPr>
          <w:rFonts w:eastAsia="標楷體" w:hint="eastAsia"/>
        </w:rPr>
        <w:t>7</w:t>
      </w:r>
      <w:r w:rsidR="003A640C" w:rsidRPr="001B3D8E">
        <w:rPr>
          <w:rFonts w:eastAsia="標楷體"/>
        </w:rPr>
        <w:t xml:space="preserve">. </w:t>
      </w:r>
      <w:r w:rsidR="003A640C" w:rsidRPr="001B3D8E">
        <w:rPr>
          <w:rFonts w:eastAsia="標楷體"/>
        </w:rPr>
        <w:t>其他（請說明）</w:t>
      </w:r>
      <w:r w:rsidR="003A640C" w:rsidRPr="001B3D8E">
        <w:rPr>
          <w:rFonts w:eastAsia="標楷體"/>
          <w:u w:val="single"/>
        </w:rPr>
        <w:t xml:space="preserve">　　　　　　　　　　　　　　　　　　　　　　　　　</w:t>
      </w:r>
      <w:r w:rsidR="00715994" w:rsidRPr="001B3D8E">
        <w:rPr>
          <w:rFonts w:eastAsia="標楷體" w:hint="eastAsia"/>
          <w:u w:val="single"/>
        </w:rPr>
        <w:t xml:space="preserve">   </w:t>
      </w:r>
    </w:p>
    <w:p w:rsidR="003A640C" w:rsidRPr="001B3D8E" w:rsidRDefault="003A640C" w:rsidP="00706A5D">
      <w:pPr>
        <w:spacing w:beforeLines="50" w:before="180" w:afterLines="50" w:after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七</w:t>
      </w:r>
      <w:r w:rsidRPr="001B3D8E">
        <w:rPr>
          <w:rFonts w:eastAsia="標楷體"/>
        </w:rPr>
        <w:t>)</w:t>
      </w:r>
      <w:r w:rsidR="001E137B" w:rsidRPr="001B3D8E">
        <w:rPr>
          <w:rFonts w:eastAsia="標楷體"/>
        </w:rPr>
        <w:t>自貴刊</w:t>
      </w:r>
      <w:r w:rsidR="001E137B" w:rsidRPr="001B3D8E">
        <w:rPr>
          <w:rFonts w:eastAsia="標楷體" w:hint="eastAsia"/>
        </w:rPr>
        <w:t>出版</w:t>
      </w:r>
      <w:r w:rsidR="001E137B" w:rsidRPr="001B3D8E">
        <w:rPr>
          <w:rFonts w:eastAsia="標楷體"/>
        </w:rPr>
        <w:t>以來，是否曾經變更過</w:t>
      </w:r>
      <w:r w:rsidR="001E137B" w:rsidRPr="001B3D8E">
        <w:rPr>
          <w:rFonts w:eastAsia="標楷體" w:hint="eastAsia"/>
        </w:rPr>
        <w:t>出版</w:t>
      </w:r>
      <w:r w:rsidR="001E137B" w:rsidRPr="001B3D8E">
        <w:rPr>
          <w:rFonts w:eastAsia="標楷體"/>
        </w:rPr>
        <w:t>週期？</w:t>
      </w:r>
      <w:r w:rsidR="001E137B" w:rsidRPr="001B3D8E">
        <w:rPr>
          <w:rFonts w:eastAsia="標楷體"/>
        </w:rPr>
        <w:t xml:space="preserve"> </w:t>
      </w:r>
    </w:p>
    <w:p w:rsidR="003A640C" w:rsidRPr="001B3D8E" w:rsidRDefault="001B3D8E" w:rsidP="00356C13">
      <w:pPr>
        <w:numPr>
          <w:ilvl w:val="12"/>
          <w:numId w:val="0"/>
        </w:num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3A640C" w:rsidRPr="001B3D8E">
        <w:rPr>
          <w:rFonts w:eastAsia="標楷體"/>
        </w:rPr>
        <w:t>是，於西元</w:t>
      </w:r>
      <w:r w:rsidR="003A640C" w:rsidRPr="001B3D8E">
        <w:rPr>
          <w:rFonts w:eastAsia="標楷體"/>
          <w:u w:val="single"/>
        </w:rPr>
        <w:t xml:space="preserve">　　　</w:t>
      </w:r>
      <w:r w:rsidR="003A640C" w:rsidRPr="001B3D8E">
        <w:rPr>
          <w:rFonts w:eastAsia="標楷體"/>
        </w:rPr>
        <w:t>年</w:t>
      </w:r>
      <w:r w:rsidR="003A640C" w:rsidRPr="001B3D8E">
        <w:rPr>
          <w:rFonts w:eastAsia="標楷體"/>
          <w:u w:val="single"/>
        </w:rPr>
        <w:t xml:space="preserve">　　</w:t>
      </w:r>
      <w:r w:rsidR="003A640C" w:rsidRPr="001B3D8E">
        <w:rPr>
          <w:rFonts w:eastAsia="標楷體"/>
        </w:rPr>
        <w:t>月</w:t>
      </w:r>
      <w:r w:rsidR="003A640C" w:rsidRPr="001B3D8E">
        <w:rPr>
          <w:rFonts w:eastAsia="標楷體"/>
        </w:rPr>
        <w:t xml:space="preserve"> </w:t>
      </w:r>
      <w:r w:rsidR="003A640C" w:rsidRPr="001B3D8E">
        <w:rPr>
          <w:rFonts w:eastAsia="標楷體"/>
        </w:rPr>
        <w:t>第</w:t>
      </w:r>
      <w:r w:rsidR="003A640C" w:rsidRPr="001B3D8E">
        <w:rPr>
          <w:rFonts w:eastAsia="標楷體"/>
          <w:u w:val="single"/>
        </w:rPr>
        <w:t xml:space="preserve">　　</w:t>
      </w:r>
      <w:r w:rsidR="003A640C" w:rsidRPr="001B3D8E">
        <w:rPr>
          <w:rFonts w:eastAsia="標楷體"/>
        </w:rPr>
        <w:t>卷第</w:t>
      </w:r>
      <w:r w:rsidR="003A640C" w:rsidRPr="001B3D8E">
        <w:rPr>
          <w:rFonts w:eastAsia="標楷體"/>
          <w:u w:val="single"/>
        </w:rPr>
        <w:t xml:space="preserve">　　</w:t>
      </w:r>
      <w:r w:rsidR="003A640C" w:rsidRPr="001B3D8E">
        <w:rPr>
          <w:rFonts w:eastAsia="標楷體"/>
        </w:rPr>
        <w:t>期開始，由</w:t>
      </w:r>
      <w:r w:rsidR="003A640C" w:rsidRPr="001B3D8E">
        <w:rPr>
          <w:rFonts w:eastAsia="標楷體"/>
          <w:u w:val="single"/>
        </w:rPr>
        <w:t xml:space="preserve">　　　</w:t>
      </w:r>
      <w:proofErr w:type="gramStart"/>
      <w:r w:rsidR="003A640C" w:rsidRPr="001B3D8E">
        <w:rPr>
          <w:rFonts w:eastAsia="標楷體"/>
        </w:rPr>
        <w:t>刊改為</w:t>
      </w:r>
      <w:proofErr w:type="gramEnd"/>
      <w:r w:rsidR="003A640C" w:rsidRPr="001B3D8E">
        <w:rPr>
          <w:rFonts w:eastAsia="標楷體"/>
          <w:u w:val="single"/>
        </w:rPr>
        <w:t xml:space="preserve">　　　</w:t>
      </w:r>
      <w:r w:rsidR="003A640C" w:rsidRPr="001B3D8E">
        <w:rPr>
          <w:rFonts w:eastAsia="標楷體"/>
        </w:rPr>
        <w:t>刊</w:t>
      </w:r>
    </w:p>
    <w:p w:rsidR="003A640C" w:rsidRPr="001B3D8E" w:rsidRDefault="003A640C" w:rsidP="006010AF">
      <w:pPr>
        <w:numPr>
          <w:ilvl w:val="12"/>
          <w:numId w:val="0"/>
        </w:numPr>
        <w:spacing w:beforeLines="50" w:before="180" w:afterLines="50" w:after="180"/>
        <w:ind w:leftChars="700" w:left="1680" w:firstLineChars="50" w:firstLine="120"/>
        <w:jc w:val="both"/>
        <w:rPr>
          <w:rFonts w:eastAsia="標楷體"/>
        </w:rPr>
      </w:pPr>
      <w:r w:rsidRPr="001B3D8E">
        <w:rPr>
          <w:rFonts w:eastAsia="標楷體"/>
        </w:rPr>
        <w:t>於西元</w:t>
      </w:r>
      <w:r w:rsidRPr="001B3D8E">
        <w:rPr>
          <w:rFonts w:eastAsia="標楷體"/>
          <w:u w:val="single"/>
        </w:rPr>
        <w:t xml:space="preserve">　　　</w:t>
      </w:r>
      <w:r w:rsidRPr="001B3D8E">
        <w:rPr>
          <w:rFonts w:eastAsia="標楷體"/>
        </w:rPr>
        <w:t>年</w:t>
      </w:r>
      <w:r w:rsidRPr="001B3D8E">
        <w:rPr>
          <w:rFonts w:eastAsia="標楷體"/>
          <w:u w:val="single"/>
        </w:rPr>
        <w:t xml:space="preserve">　　</w:t>
      </w:r>
      <w:r w:rsidRPr="001B3D8E">
        <w:rPr>
          <w:rFonts w:eastAsia="標楷體"/>
        </w:rPr>
        <w:t>月</w:t>
      </w:r>
      <w:r w:rsidRPr="001B3D8E">
        <w:rPr>
          <w:rFonts w:eastAsia="標楷體"/>
        </w:rPr>
        <w:t xml:space="preserve"> </w:t>
      </w:r>
      <w:r w:rsidRPr="001B3D8E">
        <w:rPr>
          <w:rFonts w:eastAsia="標楷體"/>
        </w:rPr>
        <w:t>第</w:t>
      </w:r>
      <w:r w:rsidRPr="001B3D8E">
        <w:rPr>
          <w:rFonts w:eastAsia="標楷體"/>
          <w:u w:val="single"/>
        </w:rPr>
        <w:t xml:space="preserve">　　</w:t>
      </w:r>
      <w:r w:rsidRPr="001B3D8E">
        <w:rPr>
          <w:rFonts w:eastAsia="標楷體"/>
        </w:rPr>
        <w:t>卷第</w:t>
      </w:r>
      <w:r w:rsidRPr="001B3D8E">
        <w:rPr>
          <w:rFonts w:eastAsia="標楷體"/>
          <w:u w:val="single"/>
        </w:rPr>
        <w:t xml:space="preserve">　　</w:t>
      </w:r>
      <w:r w:rsidRPr="001B3D8E">
        <w:rPr>
          <w:rFonts w:eastAsia="標楷體"/>
        </w:rPr>
        <w:t>期開始，</w:t>
      </w:r>
      <w:r w:rsidR="006010AF" w:rsidRPr="001B3D8E">
        <w:rPr>
          <w:rFonts w:eastAsia="標楷體"/>
        </w:rPr>
        <w:t>由</w:t>
      </w:r>
      <w:r w:rsidR="006010AF" w:rsidRPr="001B3D8E">
        <w:rPr>
          <w:rFonts w:eastAsia="標楷體"/>
          <w:u w:val="single"/>
        </w:rPr>
        <w:t xml:space="preserve">　　　</w:t>
      </w:r>
      <w:proofErr w:type="gramStart"/>
      <w:r w:rsidR="006010AF" w:rsidRPr="001B3D8E">
        <w:rPr>
          <w:rFonts w:eastAsia="標楷體"/>
        </w:rPr>
        <w:t>刊改為</w:t>
      </w:r>
      <w:proofErr w:type="gramEnd"/>
      <w:r w:rsidR="006010AF" w:rsidRPr="001B3D8E">
        <w:rPr>
          <w:rFonts w:eastAsia="標楷體"/>
          <w:u w:val="single"/>
        </w:rPr>
        <w:t xml:space="preserve">　　　</w:t>
      </w:r>
      <w:r w:rsidR="006010AF" w:rsidRPr="001B3D8E">
        <w:rPr>
          <w:rFonts w:eastAsia="標楷體"/>
        </w:rPr>
        <w:t>刊</w:t>
      </w:r>
    </w:p>
    <w:p w:rsidR="003A640C" w:rsidRPr="001B3D8E" w:rsidRDefault="001B3D8E" w:rsidP="00356C13">
      <w:pPr>
        <w:numPr>
          <w:ilvl w:val="12"/>
          <w:numId w:val="0"/>
        </w:num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proofErr w:type="gramStart"/>
      <w:r w:rsidR="003A640C" w:rsidRPr="001B3D8E">
        <w:rPr>
          <w:rFonts w:eastAsia="標楷體"/>
        </w:rPr>
        <w:t>否</w:t>
      </w:r>
      <w:proofErr w:type="gramEnd"/>
    </w:p>
    <w:p w:rsidR="00E36603" w:rsidRPr="001B3D8E" w:rsidRDefault="00E36603" w:rsidP="00BD1BE9">
      <w:pPr>
        <w:spacing w:beforeLines="50" w:before="180" w:afterLines="50" w:after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 w:hint="eastAsia"/>
        </w:rPr>
        <w:t>八</w:t>
      </w:r>
      <w:r w:rsidRPr="001B3D8E">
        <w:rPr>
          <w:rFonts w:eastAsia="標楷體"/>
        </w:rPr>
        <w:t>)</w:t>
      </w:r>
      <w:r w:rsidRPr="001B3D8E">
        <w:rPr>
          <w:rFonts w:eastAsia="標楷體" w:hint="eastAsia"/>
        </w:rPr>
        <w:t>自貴刊出版以來，是否曾經</w:t>
      </w:r>
      <w:proofErr w:type="gramStart"/>
      <w:r w:rsidRPr="001B3D8E">
        <w:rPr>
          <w:rFonts w:eastAsia="標楷體" w:hint="eastAsia"/>
        </w:rPr>
        <w:t>變更過刊名</w:t>
      </w:r>
      <w:proofErr w:type="gramEnd"/>
      <w:r w:rsidRPr="001B3D8E">
        <w:rPr>
          <w:rFonts w:eastAsia="標楷體" w:hint="eastAsia"/>
        </w:rPr>
        <w:t>?</w:t>
      </w:r>
    </w:p>
    <w:p w:rsidR="00280FD1" w:rsidRPr="001B3D8E" w:rsidRDefault="001B3D8E" w:rsidP="00BD1BE9">
      <w:pPr>
        <w:numPr>
          <w:ilvl w:val="12"/>
          <w:numId w:val="0"/>
        </w:numPr>
        <w:spacing w:before="50" w:after="5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E36603" w:rsidRPr="001B3D8E">
        <w:rPr>
          <w:rFonts w:eastAsia="標楷體"/>
        </w:rPr>
        <w:t xml:space="preserve"> 1. </w:t>
      </w:r>
      <w:r w:rsidR="00E36603" w:rsidRPr="001B3D8E">
        <w:rPr>
          <w:rFonts w:eastAsia="標楷體"/>
        </w:rPr>
        <w:t>是，於西元</w:t>
      </w:r>
      <w:r w:rsidR="00E36603" w:rsidRPr="001B3D8E">
        <w:rPr>
          <w:rFonts w:eastAsia="標楷體"/>
          <w:u w:val="single"/>
        </w:rPr>
        <w:t xml:space="preserve">　</w:t>
      </w:r>
      <w:r w:rsidR="00280FD1" w:rsidRPr="001B3D8E">
        <w:rPr>
          <w:rFonts w:eastAsia="標楷體" w:hint="eastAsia"/>
          <w:u w:val="single"/>
        </w:rPr>
        <w:t xml:space="preserve">    </w:t>
      </w:r>
      <w:r w:rsidR="00E36603" w:rsidRPr="001B3D8E">
        <w:rPr>
          <w:rFonts w:eastAsia="標楷體"/>
        </w:rPr>
        <w:t>年</w:t>
      </w:r>
      <w:r w:rsidR="00E36603" w:rsidRPr="001B3D8E">
        <w:rPr>
          <w:rFonts w:eastAsia="標楷體"/>
          <w:u w:val="single"/>
        </w:rPr>
        <w:t xml:space="preserve">　</w:t>
      </w:r>
      <w:r w:rsidR="00280FD1" w:rsidRPr="001B3D8E">
        <w:rPr>
          <w:rFonts w:eastAsia="標楷體" w:hint="eastAsia"/>
          <w:u w:val="single"/>
        </w:rPr>
        <w:t xml:space="preserve">  </w:t>
      </w:r>
      <w:r w:rsidR="00E36603" w:rsidRPr="001B3D8E">
        <w:rPr>
          <w:rFonts w:eastAsia="標楷體"/>
        </w:rPr>
        <w:t>月</w:t>
      </w:r>
      <w:r w:rsidR="00E36603" w:rsidRPr="001B3D8E">
        <w:rPr>
          <w:rFonts w:eastAsia="標楷體"/>
        </w:rPr>
        <w:t xml:space="preserve"> </w:t>
      </w:r>
      <w:r w:rsidR="00E36603" w:rsidRPr="001B3D8E">
        <w:rPr>
          <w:rFonts w:eastAsia="標楷體"/>
        </w:rPr>
        <w:t>第</w:t>
      </w:r>
      <w:r w:rsidR="00E36603" w:rsidRPr="001B3D8E">
        <w:rPr>
          <w:rFonts w:eastAsia="標楷體"/>
          <w:u w:val="single"/>
        </w:rPr>
        <w:t xml:space="preserve">　</w:t>
      </w:r>
      <w:r w:rsidR="00280FD1" w:rsidRPr="001B3D8E">
        <w:rPr>
          <w:rFonts w:eastAsia="標楷體" w:hint="eastAsia"/>
          <w:u w:val="single"/>
        </w:rPr>
        <w:t xml:space="preserve">  </w:t>
      </w:r>
      <w:r w:rsidR="00E36603" w:rsidRPr="001B3D8E">
        <w:rPr>
          <w:rFonts w:eastAsia="標楷體"/>
        </w:rPr>
        <w:t>卷第</w:t>
      </w:r>
      <w:r w:rsidR="00E36603" w:rsidRPr="001B3D8E">
        <w:rPr>
          <w:rFonts w:eastAsia="標楷體"/>
          <w:u w:val="single"/>
        </w:rPr>
        <w:t xml:space="preserve">　</w:t>
      </w:r>
      <w:r w:rsidR="00280FD1" w:rsidRPr="001B3D8E">
        <w:rPr>
          <w:rFonts w:eastAsia="標楷體" w:hint="eastAsia"/>
          <w:u w:val="single"/>
        </w:rPr>
        <w:t xml:space="preserve">   </w:t>
      </w:r>
      <w:r w:rsidR="00E36603" w:rsidRPr="001B3D8E">
        <w:rPr>
          <w:rFonts w:eastAsia="標楷體"/>
        </w:rPr>
        <w:t>期開始，</w:t>
      </w:r>
    </w:p>
    <w:p w:rsidR="00E36603" w:rsidRPr="001B3D8E" w:rsidRDefault="00E36603" w:rsidP="00BD1BE9">
      <w:pPr>
        <w:numPr>
          <w:ilvl w:val="12"/>
          <w:numId w:val="0"/>
        </w:numPr>
        <w:spacing w:beforeLines="30" w:before="108" w:afterLines="30" w:after="108"/>
        <w:ind w:leftChars="800" w:left="1920"/>
        <w:jc w:val="both"/>
        <w:rPr>
          <w:rFonts w:eastAsia="標楷體"/>
        </w:rPr>
      </w:pPr>
      <w:proofErr w:type="gramStart"/>
      <w:r w:rsidRPr="001B3D8E">
        <w:rPr>
          <w:rFonts w:eastAsia="標楷體"/>
        </w:rPr>
        <w:t>由</w:t>
      </w:r>
      <w:r w:rsidRPr="001B3D8E">
        <w:rPr>
          <w:rFonts w:eastAsia="標楷體" w:hint="eastAsia"/>
        </w:rPr>
        <w:t>刊名</w:t>
      </w:r>
      <w:proofErr w:type="gramEnd"/>
      <w:r w:rsidRPr="001B3D8E">
        <w:rPr>
          <w:rFonts w:eastAsia="標楷體"/>
          <w:u w:val="single"/>
        </w:rPr>
        <w:t xml:space="preserve">　</w:t>
      </w:r>
      <w:r w:rsidRPr="001B3D8E">
        <w:rPr>
          <w:rFonts w:eastAsia="標楷體" w:hint="eastAsia"/>
          <w:u w:val="single"/>
        </w:rPr>
        <w:t xml:space="preserve">   </w:t>
      </w:r>
      <w:r w:rsidR="00280FD1" w:rsidRPr="001B3D8E">
        <w:rPr>
          <w:rFonts w:eastAsia="標楷體" w:hint="eastAsia"/>
          <w:u w:val="single"/>
        </w:rPr>
        <w:t xml:space="preserve">         </w:t>
      </w:r>
      <w:r w:rsidRPr="001B3D8E">
        <w:rPr>
          <w:rFonts w:eastAsia="標楷體" w:hint="eastAsia"/>
          <w:u w:val="single"/>
        </w:rPr>
        <w:t xml:space="preserve"> </w:t>
      </w:r>
      <w:r w:rsidR="006F2037" w:rsidRPr="001B3D8E">
        <w:rPr>
          <w:rFonts w:eastAsia="標楷體" w:hint="eastAsia"/>
          <w:u w:val="single"/>
        </w:rPr>
        <w:t xml:space="preserve"> </w:t>
      </w:r>
      <w:r w:rsidRPr="001B3D8E">
        <w:rPr>
          <w:rFonts w:eastAsia="標楷體" w:hint="eastAsia"/>
          <w:u w:val="single"/>
        </w:rPr>
        <w:t xml:space="preserve">  </w:t>
      </w:r>
      <w:r w:rsidR="00715994" w:rsidRPr="001B3D8E">
        <w:rPr>
          <w:rFonts w:eastAsia="標楷體" w:hint="eastAsia"/>
          <w:u w:val="single"/>
        </w:rPr>
        <w:t xml:space="preserve">   </w:t>
      </w:r>
      <w:proofErr w:type="gramStart"/>
      <w:r w:rsidRPr="001B3D8E">
        <w:rPr>
          <w:rFonts w:eastAsia="標楷體"/>
        </w:rPr>
        <w:t>改為</w:t>
      </w:r>
      <w:r w:rsidRPr="001B3D8E">
        <w:rPr>
          <w:rFonts w:eastAsia="標楷體" w:hint="eastAsia"/>
        </w:rPr>
        <w:t>刊</w:t>
      </w:r>
      <w:proofErr w:type="gramEnd"/>
      <w:r w:rsidRPr="001B3D8E">
        <w:rPr>
          <w:rFonts w:eastAsia="標楷體" w:hint="eastAsia"/>
        </w:rPr>
        <w:t>名</w:t>
      </w:r>
      <w:r w:rsidRPr="001B3D8E">
        <w:rPr>
          <w:rFonts w:eastAsia="標楷體"/>
          <w:u w:val="single"/>
        </w:rPr>
        <w:t xml:space="preserve">　</w:t>
      </w:r>
      <w:r w:rsidR="00280FD1" w:rsidRPr="001B3D8E">
        <w:rPr>
          <w:rFonts w:eastAsia="標楷體" w:hint="eastAsia"/>
          <w:u w:val="single"/>
        </w:rPr>
        <w:t xml:space="preserve">                </w:t>
      </w:r>
      <w:r w:rsidR="00715994" w:rsidRPr="001B3D8E">
        <w:rPr>
          <w:rFonts w:eastAsia="標楷體" w:hint="eastAsia"/>
          <w:u w:val="single"/>
        </w:rPr>
        <w:t xml:space="preserve">   </w:t>
      </w:r>
      <w:r w:rsidR="006A0ED6" w:rsidRPr="001B3D8E">
        <w:rPr>
          <w:rFonts w:eastAsia="標楷體" w:hint="eastAsia"/>
        </w:rPr>
        <w:t>，</w:t>
      </w:r>
    </w:p>
    <w:p w:rsidR="006A0ED6" w:rsidRPr="001B3D8E" w:rsidRDefault="006A0ED6" w:rsidP="00BD1BE9">
      <w:pPr>
        <w:numPr>
          <w:ilvl w:val="12"/>
          <w:numId w:val="0"/>
        </w:numPr>
        <w:spacing w:beforeLines="30" w:before="108" w:afterLines="30" w:after="108"/>
        <w:ind w:leftChars="800" w:left="1920"/>
        <w:jc w:val="both"/>
        <w:rPr>
          <w:rFonts w:eastAsia="標楷體"/>
          <w:u w:val="single"/>
        </w:rPr>
      </w:pPr>
      <w:r w:rsidRPr="001B3D8E">
        <w:rPr>
          <w:rFonts w:eastAsia="標楷體" w:hint="eastAsia"/>
        </w:rPr>
        <w:t>原因：</w:t>
      </w:r>
      <w:r w:rsidRPr="001B3D8E">
        <w:rPr>
          <w:rFonts w:eastAsia="標楷體" w:hint="eastAsia"/>
          <w:u w:val="single"/>
        </w:rPr>
        <w:t xml:space="preserve">                                            </w:t>
      </w:r>
      <w:r w:rsidR="00715994" w:rsidRPr="001B3D8E">
        <w:rPr>
          <w:rFonts w:eastAsia="標楷體" w:hint="eastAsia"/>
          <w:u w:val="single"/>
        </w:rPr>
        <w:t xml:space="preserve">      </w:t>
      </w:r>
    </w:p>
    <w:p w:rsidR="00E36603" w:rsidRPr="001B3D8E" w:rsidRDefault="001B3D8E" w:rsidP="00BD1BE9">
      <w:pPr>
        <w:numPr>
          <w:ilvl w:val="12"/>
          <w:numId w:val="0"/>
        </w:numPr>
        <w:spacing w:before="50" w:after="5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E36603" w:rsidRPr="001B3D8E">
        <w:rPr>
          <w:rFonts w:eastAsia="標楷體"/>
        </w:rPr>
        <w:t xml:space="preserve"> 2. </w:t>
      </w:r>
      <w:proofErr w:type="gramStart"/>
      <w:r w:rsidR="00E36603" w:rsidRPr="001B3D8E">
        <w:rPr>
          <w:rFonts w:eastAsia="標楷體"/>
        </w:rPr>
        <w:t>否</w:t>
      </w:r>
      <w:proofErr w:type="gramEnd"/>
    </w:p>
    <w:p w:rsidR="00ED6DF0" w:rsidRPr="001B3D8E" w:rsidRDefault="00ED6DF0" w:rsidP="00E75DB4">
      <w:pPr>
        <w:tabs>
          <w:tab w:val="left" w:pos="360"/>
        </w:tabs>
        <w:spacing w:beforeLines="50" w:before="180" w:afterLines="50" w:after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 w:hint="eastAsia"/>
        </w:rPr>
        <w:t>九</w:t>
      </w:r>
      <w:r w:rsidRPr="001B3D8E">
        <w:rPr>
          <w:rFonts w:eastAsia="標楷體"/>
        </w:rPr>
        <w:t>)</w:t>
      </w:r>
      <w:r w:rsidR="00F52067" w:rsidRPr="001B3D8E">
        <w:rPr>
          <w:rFonts w:eastAsia="標楷體" w:hint="eastAsia"/>
        </w:rPr>
        <w:t xml:space="preserve"> </w:t>
      </w:r>
      <w:r w:rsidR="00F52067" w:rsidRPr="001B3D8E">
        <w:rPr>
          <w:rFonts w:eastAsia="標楷體" w:hint="eastAsia"/>
        </w:rPr>
        <w:t>貴刊是否曾經申請人社期刊評比收錄</w:t>
      </w:r>
      <w:r w:rsidR="00F52067" w:rsidRPr="002427D4">
        <w:rPr>
          <w:rFonts w:eastAsia="標楷體"/>
        </w:rPr>
        <w:t>新制</w:t>
      </w:r>
      <w:r w:rsidR="00F52067" w:rsidRPr="001B3D8E">
        <w:rPr>
          <w:rFonts w:eastAsia="標楷體"/>
        </w:rPr>
        <w:t>（</w:t>
      </w:r>
      <w:r w:rsidR="00F52067" w:rsidRPr="001B3D8E">
        <w:rPr>
          <w:rFonts w:eastAsia="標楷體"/>
        </w:rPr>
        <w:t>THCI</w:t>
      </w:r>
      <w:r w:rsidR="00F52067" w:rsidRPr="001B3D8E">
        <w:rPr>
          <w:rFonts w:eastAsia="標楷體"/>
        </w:rPr>
        <w:t>、</w:t>
      </w:r>
      <w:r w:rsidR="00F52067" w:rsidRPr="001B3D8E">
        <w:rPr>
          <w:rFonts w:eastAsia="標楷體"/>
        </w:rPr>
        <w:t>TSSCI</w:t>
      </w:r>
      <w:r w:rsidR="00F52067" w:rsidRPr="001B3D8E">
        <w:rPr>
          <w:rFonts w:eastAsia="標楷體"/>
        </w:rPr>
        <w:t>）</w:t>
      </w:r>
      <w:r w:rsidRPr="001B3D8E">
        <w:rPr>
          <w:rFonts w:eastAsia="標楷體" w:hint="eastAsia"/>
        </w:rPr>
        <w:t>?</w:t>
      </w:r>
    </w:p>
    <w:p w:rsidR="004B3C22" w:rsidRPr="001B3D8E" w:rsidRDefault="00573677" w:rsidP="00857FFA">
      <w:pPr>
        <w:tabs>
          <w:tab w:val="left" w:pos="360"/>
        </w:tabs>
        <w:ind w:leftChars="100" w:left="1680" w:hangingChars="600" w:hanging="1440"/>
        <w:jc w:val="both"/>
        <w:rPr>
          <w:rFonts w:eastAsia="標楷體"/>
        </w:rPr>
      </w:pPr>
      <w:r w:rsidRPr="001B3D8E">
        <w:rPr>
          <w:rFonts w:eastAsia="標楷體" w:hint="eastAsia"/>
        </w:rPr>
        <w:t xml:space="preserve">    </w:t>
      </w:r>
      <w:r w:rsidR="001B3D8E" w:rsidRPr="001B3D8E">
        <w:rPr>
          <w:rFonts w:ascii="標楷體" w:eastAsia="標楷體" w:hAnsi="標楷體"/>
        </w:rPr>
        <w:t>□</w:t>
      </w:r>
      <w:r w:rsidR="003F253F" w:rsidRPr="001B3D8E">
        <w:rPr>
          <w:rFonts w:eastAsia="標楷體"/>
        </w:rPr>
        <w:t xml:space="preserve"> </w:t>
      </w:r>
      <w:r w:rsidR="003F253F" w:rsidRPr="001B3D8E">
        <w:rPr>
          <w:rFonts w:eastAsia="標楷體" w:hint="eastAsia"/>
        </w:rPr>
        <w:t>1</w:t>
      </w:r>
      <w:r w:rsidR="003F253F" w:rsidRPr="001B3D8E">
        <w:rPr>
          <w:rFonts w:eastAsia="標楷體"/>
        </w:rPr>
        <w:t xml:space="preserve">. </w:t>
      </w:r>
      <w:r w:rsidR="003F253F" w:rsidRPr="001B3D8E">
        <w:rPr>
          <w:rFonts w:eastAsia="標楷體" w:hint="eastAsia"/>
        </w:rPr>
        <w:t>是，請檢附</w:t>
      </w:r>
      <w:r w:rsidR="00C118D9" w:rsidRPr="001B3D8E">
        <w:rPr>
          <w:rFonts w:eastAsia="標楷體" w:hint="eastAsia"/>
        </w:rPr>
        <w:t>最近一次接獲之</w:t>
      </w:r>
      <w:r w:rsidR="00C118D9" w:rsidRPr="001B3D8E">
        <w:rPr>
          <w:rFonts w:eastAsia="標楷體" w:hint="eastAsia"/>
          <w:b/>
          <w:color w:val="0000FF"/>
        </w:rPr>
        <w:t>「期刊審查意見」</w:t>
      </w:r>
      <w:r w:rsidR="00C118D9" w:rsidRPr="001B3D8E">
        <w:rPr>
          <w:rFonts w:eastAsia="標楷體" w:hint="eastAsia"/>
        </w:rPr>
        <w:t>，</w:t>
      </w:r>
      <w:r w:rsidR="004D3C11" w:rsidRPr="001B3D8E">
        <w:rPr>
          <w:rFonts w:eastAsia="標楷體" w:hint="eastAsia"/>
        </w:rPr>
        <w:t>並填寫</w:t>
      </w:r>
      <w:r w:rsidR="004D3C11" w:rsidRPr="001B3D8E">
        <w:rPr>
          <w:rFonts w:eastAsia="標楷體" w:hint="eastAsia"/>
          <w:b/>
          <w:color w:val="0000FF"/>
        </w:rPr>
        <w:t>「審查意見回覆說明」</w:t>
      </w:r>
      <w:r w:rsidR="004D3C11" w:rsidRPr="001B3D8E">
        <w:rPr>
          <w:rFonts w:eastAsia="標楷體" w:hint="eastAsia"/>
        </w:rPr>
        <w:t>。</w:t>
      </w:r>
      <w:r w:rsidR="00857FFA" w:rsidRPr="001B3D8E">
        <w:rPr>
          <w:rFonts w:eastAsia="標楷體" w:hint="eastAsia"/>
          <w:b/>
          <w:color w:val="0000FF"/>
        </w:rPr>
        <w:t>（</w:t>
      </w:r>
      <w:r w:rsidR="00857FFA" w:rsidRPr="001B3D8E">
        <w:rPr>
          <w:rFonts w:eastAsia="標楷體" w:hint="eastAsia"/>
          <w:b/>
          <w:color w:val="0000FF"/>
          <w:u w:val="single"/>
        </w:rPr>
        <w:t>附件</w:t>
      </w:r>
      <w:r w:rsidR="00A16F21" w:rsidRPr="001B3D8E">
        <w:rPr>
          <w:rFonts w:eastAsia="標楷體" w:hint="eastAsia"/>
          <w:b/>
          <w:color w:val="0000FF"/>
          <w:u w:val="single"/>
        </w:rPr>
        <w:t>7</w:t>
      </w:r>
      <w:r w:rsidR="00857FFA" w:rsidRPr="001B3D8E">
        <w:rPr>
          <w:rFonts w:eastAsia="標楷體" w:hint="eastAsia"/>
          <w:b/>
          <w:color w:val="0000FF"/>
        </w:rPr>
        <w:t>）</w:t>
      </w:r>
    </w:p>
    <w:p w:rsidR="008A4068" w:rsidRPr="001B3D8E" w:rsidRDefault="001B3D8E" w:rsidP="008A4068">
      <w:pPr>
        <w:numPr>
          <w:ilvl w:val="12"/>
          <w:numId w:val="0"/>
        </w:numPr>
        <w:spacing w:beforeLines="30" w:before="108"/>
        <w:ind w:leftChars="302" w:left="1313" w:hangingChars="245" w:hanging="588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8A4068" w:rsidRPr="001B3D8E">
        <w:rPr>
          <w:rFonts w:eastAsia="標楷體"/>
        </w:rPr>
        <w:t xml:space="preserve"> 2. </w:t>
      </w:r>
      <w:proofErr w:type="gramStart"/>
      <w:r w:rsidR="008A4068" w:rsidRPr="001B3D8E">
        <w:rPr>
          <w:rFonts w:eastAsia="標楷體"/>
        </w:rPr>
        <w:t>否</w:t>
      </w:r>
      <w:bookmarkStart w:id="0" w:name="_GoBack"/>
      <w:bookmarkEnd w:id="0"/>
      <w:proofErr w:type="gramEnd"/>
    </w:p>
    <w:p w:rsidR="003A640C" w:rsidRPr="001B3D8E" w:rsidRDefault="00F67DA8" w:rsidP="00951271">
      <w:pPr>
        <w:adjustRightInd w:val="0"/>
        <w:spacing w:beforeLines="50" w:before="180"/>
        <w:jc w:val="both"/>
        <w:rPr>
          <w:rFonts w:eastAsia="標楷體"/>
          <w:b/>
          <w:bCs/>
          <w:sz w:val="28"/>
        </w:rPr>
      </w:pPr>
      <w:r w:rsidRPr="001B3D8E">
        <w:rPr>
          <w:rFonts w:eastAsia="標楷體" w:hint="eastAsia"/>
          <w:b/>
          <w:bCs/>
          <w:sz w:val="28"/>
        </w:rPr>
        <w:t>三</w:t>
      </w:r>
      <w:r w:rsidR="003A640C" w:rsidRPr="001B3D8E">
        <w:rPr>
          <w:rFonts w:eastAsia="標楷體"/>
          <w:b/>
          <w:bCs/>
          <w:sz w:val="28"/>
        </w:rPr>
        <w:t>、稿件來源與規範</w:t>
      </w:r>
    </w:p>
    <w:p w:rsidR="003A640C" w:rsidRPr="001B3D8E" w:rsidRDefault="003A640C" w:rsidP="00FA16AE">
      <w:pPr>
        <w:adjustRightInd w:val="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proofErr w:type="gramStart"/>
      <w:r w:rsidRPr="001B3D8E">
        <w:rPr>
          <w:rFonts w:eastAsia="標楷體"/>
        </w:rPr>
        <w:t>一</w:t>
      </w:r>
      <w:proofErr w:type="gramEnd"/>
      <w:r w:rsidRPr="001B3D8E">
        <w:rPr>
          <w:rFonts w:eastAsia="標楷體"/>
        </w:rPr>
        <w:t>)</w:t>
      </w:r>
      <w:r w:rsidRPr="001B3D8E">
        <w:rPr>
          <w:rFonts w:eastAsia="標楷體"/>
        </w:rPr>
        <w:t>貴刊是否對外公開徵求稿件？</w:t>
      </w:r>
    </w:p>
    <w:p w:rsidR="005C6DF4" w:rsidRPr="001B3D8E" w:rsidRDefault="001B3D8E" w:rsidP="00356C13">
      <w:pPr>
        <w:numPr>
          <w:ilvl w:val="12"/>
          <w:numId w:val="0"/>
        </w:numPr>
        <w:adjustRightInd w:val="0"/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3A640C" w:rsidRPr="001B3D8E">
        <w:rPr>
          <w:rFonts w:eastAsia="標楷體"/>
        </w:rPr>
        <w:t>是，自西元</w:t>
      </w:r>
      <w:r w:rsidR="003A640C" w:rsidRPr="001B3D8E">
        <w:rPr>
          <w:rFonts w:eastAsia="標楷體"/>
          <w:u w:val="single"/>
        </w:rPr>
        <w:t xml:space="preserve">　　　　　</w:t>
      </w:r>
      <w:r w:rsidR="003A640C" w:rsidRPr="001B3D8E">
        <w:rPr>
          <w:rFonts w:eastAsia="標楷體"/>
        </w:rPr>
        <w:t>年開始</w:t>
      </w:r>
    </w:p>
    <w:p w:rsidR="003A640C" w:rsidRPr="001B3D8E" w:rsidRDefault="001B3D8E" w:rsidP="00356C13">
      <w:pPr>
        <w:numPr>
          <w:ilvl w:val="12"/>
          <w:numId w:val="0"/>
        </w:numPr>
        <w:adjustRightInd w:val="0"/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proofErr w:type="gramStart"/>
      <w:r w:rsidR="003A640C" w:rsidRPr="001B3D8E">
        <w:rPr>
          <w:rFonts w:eastAsia="標楷體"/>
        </w:rPr>
        <w:t>否</w:t>
      </w:r>
      <w:proofErr w:type="gramEnd"/>
    </w:p>
    <w:p w:rsidR="003A640C" w:rsidRPr="001B3D8E" w:rsidRDefault="001539A9" w:rsidP="00573677">
      <w:pPr>
        <w:adjustRightInd w:val="0"/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br w:type="page"/>
      </w:r>
      <w:r w:rsidR="003A640C" w:rsidRPr="001B3D8E">
        <w:rPr>
          <w:rFonts w:eastAsia="標楷體"/>
        </w:rPr>
        <w:lastRenderedPageBreak/>
        <w:t>(</w:t>
      </w:r>
      <w:r w:rsidR="003A640C" w:rsidRPr="001B3D8E">
        <w:rPr>
          <w:rFonts w:eastAsia="標楷體"/>
        </w:rPr>
        <w:t>二</w:t>
      </w:r>
      <w:r w:rsidR="003A640C" w:rsidRPr="001B3D8E">
        <w:rPr>
          <w:rFonts w:eastAsia="標楷體"/>
        </w:rPr>
        <w:t>)</w:t>
      </w:r>
      <w:r w:rsidR="00FA2678" w:rsidRPr="001B3D8E">
        <w:rPr>
          <w:rFonts w:eastAsia="標楷體" w:hint="eastAsia"/>
        </w:rPr>
        <w:t>貴刊所接受的中文稿件，是否須有外文篇名、摘要與關鍵詞？</w:t>
      </w:r>
    </w:p>
    <w:p w:rsidR="005C6DF4" w:rsidRPr="001B3D8E" w:rsidRDefault="001B3D8E" w:rsidP="00DF0A71">
      <w:pPr>
        <w:numPr>
          <w:ilvl w:val="12"/>
          <w:numId w:val="0"/>
        </w:numPr>
        <w:adjustRightInd w:val="0"/>
        <w:spacing w:beforeLines="50" w:before="180"/>
        <w:ind w:leftChars="300" w:left="1848" w:hangingChars="470" w:hanging="1128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3A640C" w:rsidRPr="001B3D8E">
        <w:rPr>
          <w:rFonts w:eastAsia="標楷體"/>
        </w:rPr>
        <w:t>是</w:t>
      </w:r>
    </w:p>
    <w:p w:rsidR="003A640C" w:rsidRPr="001B3D8E" w:rsidRDefault="001B3D8E" w:rsidP="00356C13">
      <w:pPr>
        <w:numPr>
          <w:ilvl w:val="12"/>
          <w:numId w:val="0"/>
        </w:numPr>
        <w:adjustRightInd w:val="0"/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proofErr w:type="gramStart"/>
      <w:r w:rsidR="003A640C" w:rsidRPr="001B3D8E">
        <w:rPr>
          <w:rFonts w:eastAsia="標楷體"/>
        </w:rPr>
        <w:t>否</w:t>
      </w:r>
      <w:proofErr w:type="gramEnd"/>
    </w:p>
    <w:p w:rsidR="00122958" w:rsidRPr="001B3D8E" w:rsidRDefault="001B3D8E" w:rsidP="00356C13">
      <w:pPr>
        <w:numPr>
          <w:ilvl w:val="12"/>
          <w:numId w:val="0"/>
        </w:numPr>
        <w:adjustRightInd w:val="0"/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122958" w:rsidRPr="001B3D8E">
        <w:rPr>
          <w:rFonts w:eastAsia="標楷體" w:hint="eastAsia"/>
        </w:rPr>
        <w:t xml:space="preserve"> </w:t>
      </w:r>
      <w:r w:rsidR="00BF5574" w:rsidRPr="001B3D8E">
        <w:rPr>
          <w:rFonts w:eastAsia="標楷體"/>
        </w:rPr>
        <w:t>3.</w:t>
      </w:r>
      <w:r w:rsidR="00BF5574" w:rsidRPr="001B3D8E">
        <w:rPr>
          <w:rFonts w:eastAsia="標楷體" w:hint="eastAsia"/>
        </w:rPr>
        <w:t xml:space="preserve"> </w:t>
      </w:r>
      <w:r w:rsidR="002B6197" w:rsidRPr="001B3D8E">
        <w:rPr>
          <w:rFonts w:eastAsia="標楷體"/>
        </w:rPr>
        <w:t>不接受</w:t>
      </w:r>
      <w:r w:rsidR="002B6197" w:rsidRPr="001B3D8E">
        <w:rPr>
          <w:rFonts w:eastAsia="標楷體" w:hint="eastAsia"/>
        </w:rPr>
        <w:t>中</w:t>
      </w:r>
      <w:r w:rsidR="002B6197" w:rsidRPr="001B3D8E">
        <w:rPr>
          <w:rFonts w:eastAsia="標楷體"/>
        </w:rPr>
        <w:t>文稿件</w:t>
      </w:r>
    </w:p>
    <w:p w:rsidR="003A640C" w:rsidRPr="001B3D8E" w:rsidRDefault="003A640C" w:rsidP="00FA16AE">
      <w:pPr>
        <w:adjustRightInd w:val="0"/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三</w:t>
      </w:r>
      <w:r w:rsidRPr="001B3D8E">
        <w:rPr>
          <w:rFonts w:eastAsia="標楷體"/>
        </w:rPr>
        <w:t>)</w:t>
      </w:r>
      <w:r w:rsidR="00FA2678" w:rsidRPr="001B3D8E">
        <w:rPr>
          <w:rFonts w:eastAsia="標楷體" w:hint="eastAsia"/>
        </w:rPr>
        <w:t>貴刊所接受的外文稿件，是否須有中文篇名、摘要與關鍵詞？</w:t>
      </w:r>
    </w:p>
    <w:p w:rsidR="005C6DF4" w:rsidRPr="001B3D8E" w:rsidRDefault="001B3D8E" w:rsidP="00DF0A71">
      <w:pPr>
        <w:numPr>
          <w:ilvl w:val="12"/>
          <w:numId w:val="0"/>
        </w:numPr>
        <w:adjustRightInd w:val="0"/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</w:t>
      </w:r>
      <w:r w:rsidR="00DF0A71" w:rsidRPr="001B3D8E">
        <w:rPr>
          <w:rFonts w:eastAsia="標楷體" w:hint="eastAsia"/>
        </w:rPr>
        <w:t xml:space="preserve"> </w:t>
      </w:r>
      <w:r w:rsidR="003A640C" w:rsidRPr="001B3D8E">
        <w:rPr>
          <w:rFonts w:eastAsia="標楷體"/>
        </w:rPr>
        <w:t>是</w:t>
      </w:r>
      <w:r w:rsidR="00B03B73" w:rsidRPr="001B3D8E">
        <w:rPr>
          <w:rFonts w:eastAsia="標楷體" w:hint="eastAsia"/>
        </w:rPr>
        <w:t xml:space="preserve"> </w:t>
      </w:r>
    </w:p>
    <w:p w:rsidR="005C6DF4" w:rsidRPr="001B3D8E" w:rsidRDefault="001B3D8E" w:rsidP="00940BED">
      <w:pPr>
        <w:numPr>
          <w:ilvl w:val="12"/>
          <w:numId w:val="0"/>
        </w:numPr>
        <w:adjustRightInd w:val="0"/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14F79" w:rsidRPr="001B3D8E">
        <w:rPr>
          <w:rFonts w:eastAsia="標楷體"/>
        </w:rPr>
        <w:t xml:space="preserve"> </w:t>
      </w:r>
      <w:r w:rsidR="00314F79" w:rsidRPr="001B3D8E">
        <w:rPr>
          <w:rFonts w:eastAsia="標楷體" w:hint="eastAsia"/>
        </w:rPr>
        <w:t>2</w:t>
      </w:r>
      <w:r w:rsidR="00314F79" w:rsidRPr="001B3D8E">
        <w:rPr>
          <w:rFonts w:eastAsia="標楷體"/>
        </w:rPr>
        <w:t xml:space="preserve">. </w:t>
      </w:r>
      <w:proofErr w:type="gramStart"/>
      <w:r w:rsidR="00314F79" w:rsidRPr="001B3D8E">
        <w:rPr>
          <w:rFonts w:eastAsia="標楷體" w:hint="eastAsia"/>
        </w:rPr>
        <w:t>否</w:t>
      </w:r>
      <w:proofErr w:type="gramEnd"/>
      <w:r w:rsidR="00B03B73" w:rsidRPr="001B3D8E">
        <w:rPr>
          <w:rFonts w:eastAsia="標楷體" w:hint="eastAsia"/>
        </w:rPr>
        <w:t xml:space="preserve"> </w:t>
      </w:r>
    </w:p>
    <w:p w:rsidR="00CC6B10" w:rsidRPr="001B3D8E" w:rsidRDefault="001B3D8E" w:rsidP="00CC6B10">
      <w:pPr>
        <w:numPr>
          <w:ilvl w:val="12"/>
          <w:numId w:val="0"/>
        </w:numPr>
        <w:tabs>
          <w:tab w:val="left" w:pos="1276"/>
          <w:tab w:val="left" w:pos="1418"/>
        </w:tabs>
        <w:adjustRightInd w:val="0"/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14F79" w:rsidRPr="001B3D8E">
        <w:rPr>
          <w:rFonts w:eastAsia="標楷體"/>
        </w:rPr>
        <w:t xml:space="preserve"> </w:t>
      </w:r>
      <w:r w:rsidR="00BF5574" w:rsidRPr="001B3D8E">
        <w:rPr>
          <w:rFonts w:eastAsia="標楷體"/>
        </w:rPr>
        <w:t>3.</w:t>
      </w:r>
      <w:r w:rsidR="00BF5574" w:rsidRPr="001B3D8E">
        <w:rPr>
          <w:rFonts w:eastAsia="標楷體" w:hint="eastAsia"/>
        </w:rPr>
        <w:t xml:space="preserve"> </w:t>
      </w:r>
      <w:r w:rsidR="003A640C" w:rsidRPr="001B3D8E">
        <w:rPr>
          <w:rFonts w:eastAsia="標楷體"/>
        </w:rPr>
        <w:t>不接受</w:t>
      </w:r>
      <w:r w:rsidR="007F6B90" w:rsidRPr="001B3D8E">
        <w:rPr>
          <w:rFonts w:eastAsia="標楷體" w:hint="eastAsia"/>
        </w:rPr>
        <w:t>外</w:t>
      </w:r>
      <w:r w:rsidR="003A640C" w:rsidRPr="001B3D8E">
        <w:rPr>
          <w:rFonts w:eastAsia="標楷體"/>
        </w:rPr>
        <w:t>文稿件</w:t>
      </w:r>
    </w:p>
    <w:p w:rsidR="003A640C" w:rsidRPr="001B3D8E" w:rsidRDefault="003A640C" w:rsidP="00CC6B10">
      <w:pPr>
        <w:numPr>
          <w:ilvl w:val="12"/>
          <w:numId w:val="0"/>
        </w:numPr>
        <w:tabs>
          <w:tab w:val="left" w:pos="1276"/>
          <w:tab w:val="left" w:pos="1418"/>
        </w:tabs>
        <w:adjustRightInd w:val="0"/>
        <w:spacing w:beforeLines="50" w:before="180"/>
        <w:ind w:firstLineChars="100" w:firstLine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四</w:t>
      </w:r>
      <w:r w:rsidRPr="001B3D8E">
        <w:rPr>
          <w:rFonts w:eastAsia="標楷體"/>
        </w:rPr>
        <w:t>)</w:t>
      </w:r>
      <w:r w:rsidRPr="001B3D8E">
        <w:rPr>
          <w:rFonts w:eastAsia="標楷體"/>
        </w:rPr>
        <w:t>貴刊是否</w:t>
      </w:r>
      <w:r w:rsidR="00B357CD" w:rsidRPr="001B3D8E">
        <w:rPr>
          <w:rFonts w:eastAsia="標楷體" w:hint="eastAsia"/>
        </w:rPr>
        <w:t>有「論文撰寫格式」</w:t>
      </w:r>
      <w:r w:rsidRPr="001B3D8E">
        <w:rPr>
          <w:rFonts w:eastAsia="標楷體"/>
        </w:rPr>
        <w:t>（含引用文獻</w:t>
      </w:r>
      <w:r w:rsidR="00655AC7" w:rsidRPr="001B3D8E">
        <w:rPr>
          <w:rFonts w:eastAsia="標楷體" w:hint="eastAsia"/>
        </w:rPr>
        <w:t>規範</w:t>
      </w:r>
      <w:r w:rsidRPr="001B3D8E">
        <w:rPr>
          <w:rFonts w:eastAsia="標楷體"/>
        </w:rPr>
        <w:t>）？</w:t>
      </w:r>
    </w:p>
    <w:p w:rsidR="003A640C" w:rsidRPr="001B3D8E" w:rsidRDefault="001B3D8E" w:rsidP="00834B77">
      <w:pPr>
        <w:numPr>
          <w:ilvl w:val="12"/>
          <w:numId w:val="0"/>
        </w:numPr>
        <w:adjustRightInd w:val="0"/>
        <w:spacing w:beforeLines="50" w:before="180"/>
        <w:ind w:leftChars="300" w:left="1848" w:hangingChars="470" w:hanging="1128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FA2678" w:rsidRPr="001B3D8E">
        <w:rPr>
          <w:rFonts w:eastAsia="標楷體"/>
        </w:rPr>
        <w:t>是，請檢附</w:t>
      </w:r>
      <w:r w:rsidR="00FA2678" w:rsidRPr="001B3D8E">
        <w:rPr>
          <w:rFonts w:eastAsia="標楷體"/>
          <w:b/>
          <w:color w:val="0000FF"/>
        </w:rPr>
        <w:t>「論文撰寫格式（含引用文獻規範）」（</w:t>
      </w:r>
      <w:r w:rsidR="00FA2678" w:rsidRPr="001B3D8E">
        <w:rPr>
          <w:rFonts w:eastAsia="標楷體"/>
          <w:b/>
          <w:color w:val="0000FF"/>
          <w:u w:val="single"/>
        </w:rPr>
        <w:t>附件</w:t>
      </w:r>
      <w:r w:rsidR="00FA2678" w:rsidRPr="001B3D8E">
        <w:rPr>
          <w:rFonts w:eastAsia="標楷體"/>
          <w:b/>
          <w:color w:val="0000FF"/>
          <w:u w:val="single"/>
        </w:rPr>
        <w:t>8-a</w:t>
      </w:r>
      <w:r w:rsidR="00FA2678" w:rsidRPr="001B3D8E">
        <w:rPr>
          <w:rFonts w:eastAsia="標楷體"/>
          <w:b/>
          <w:color w:val="0000FF"/>
        </w:rPr>
        <w:t>）</w:t>
      </w:r>
      <w:r w:rsidR="00FA2678" w:rsidRPr="001B3D8E">
        <w:rPr>
          <w:rFonts w:eastAsia="標楷體" w:hint="eastAsia"/>
        </w:rPr>
        <w:t>。</w:t>
      </w:r>
    </w:p>
    <w:p w:rsidR="00370C38" w:rsidRPr="001B3D8E" w:rsidRDefault="001B3D8E" w:rsidP="00370C38">
      <w:pPr>
        <w:adjustRightInd w:val="0"/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14F79" w:rsidRPr="001B3D8E">
        <w:rPr>
          <w:rFonts w:eastAsia="標楷體"/>
        </w:rPr>
        <w:t xml:space="preserve"> </w:t>
      </w:r>
      <w:r w:rsidR="003A640C" w:rsidRPr="001B3D8E">
        <w:rPr>
          <w:rFonts w:eastAsia="標楷體"/>
        </w:rPr>
        <w:t xml:space="preserve">2. </w:t>
      </w:r>
      <w:r w:rsidR="003A640C" w:rsidRPr="001B3D8E">
        <w:rPr>
          <w:rFonts w:eastAsia="標楷體"/>
        </w:rPr>
        <w:t>否，</w:t>
      </w:r>
      <w:r w:rsidR="00FA2678" w:rsidRPr="001B3D8E">
        <w:rPr>
          <w:rFonts w:eastAsia="標楷體" w:hint="eastAsia"/>
        </w:rPr>
        <w:t>請檢附</w:t>
      </w:r>
      <w:r w:rsidR="00FA2678" w:rsidRPr="001B3D8E">
        <w:rPr>
          <w:rFonts w:eastAsia="標楷體" w:hint="eastAsia"/>
          <w:b/>
          <w:color w:val="0000FF"/>
        </w:rPr>
        <w:t>「未有論文撰寫格式（含引用文獻規範）之說明」（</w:t>
      </w:r>
      <w:r w:rsidR="00FA2678" w:rsidRPr="001B3D8E">
        <w:rPr>
          <w:rFonts w:eastAsia="標楷體" w:hint="eastAsia"/>
          <w:b/>
          <w:color w:val="0000FF"/>
          <w:u w:val="single"/>
        </w:rPr>
        <w:t>附件</w:t>
      </w:r>
      <w:r w:rsidR="00FA2678" w:rsidRPr="001B3D8E">
        <w:rPr>
          <w:rFonts w:eastAsia="標楷體" w:hint="eastAsia"/>
          <w:b/>
          <w:color w:val="0000FF"/>
          <w:u w:val="single"/>
        </w:rPr>
        <w:t>8-b</w:t>
      </w:r>
      <w:r w:rsidR="00FA2678" w:rsidRPr="001B3D8E">
        <w:rPr>
          <w:rFonts w:eastAsia="標楷體" w:hint="eastAsia"/>
          <w:b/>
          <w:color w:val="0000FF"/>
        </w:rPr>
        <w:t>）</w:t>
      </w:r>
      <w:r w:rsidR="00FA2678" w:rsidRPr="001B3D8E">
        <w:rPr>
          <w:rFonts w:eastAsia="標楷體" w:hint="eastAsia"/>
        </w:rPr>
        <w:t>。</w:t>
      </w:r>
    </w:p>
    <w:p w:rsidR="003A640C" w:rsidRPr="001B3D8E" w:rsidRDefault="001B7FFA" w:rsidP="00370C38">
      <w:pPr>
        <w:adjustRightInd w:val="0"/>
        <w:spacing w:beforeLines="50" w:before="180"/>
        <w:jc w:val="both"/>
        <w:rPr>
          <w:rFonts w:eastAsia="標楷體"/>
          <w:b/>
          <w:bCs/>
          <w:sz w:val="28"/>
        </w:rPr>
      </w:pPr>
      <w:r w:rsidRPr="001B3D8E">
        <w:rPr>
          <w:rFonts w:eastAsia="標楷體" w:hint="eastAsia"/>
          <w:b/>
          <w:bCs/>
          <w:sz w:val="28"/>
        </w:rPr>
        <w:t>四</w:t>
      </w:r>
      <w:r w:rsidR="003A640C" w:rsidRPr="001B3D8E">
        <w:rPr>
          <w:rFonts w:eastAsia="標楷體"/>
          <w:b/>
          <w:bCs/>
          <w:sz w:val="28"/>
        </w:rPr>
        <w:t>、編輯委員會組織</w:t>
      </w:r>
    </w:p>
    <w:p w:rsidR="003A640C" w:rsidRPr="001B3D8E" w:rsidRDefault="003A640C" w:rsidP="00834B77">
      <w:pPr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proofErr w:type="gramStart"/>
      <w:r w:rsidRPr="001B3D8E">
        <w:rPr>
          <w:rFonts w:eastAsia="標楷體"/>
        </w:rPr>
        <w:t>一</w:t>
      </w:r>
      <w:proofErr w:type="gramEnd"/>
      <w:r w:rsidRPr="001B3D8E">
        <w:rPr>
          <w:rFonts w:eastAsia="標楷體"/>
        </w:rPr>
        <w:t>)</w:t>
      </w:r>
      <w:r w:rsidRPr="001B3D8E">
        <w:rPr>
          <w:rFonts w:eastAsia="標楷體"/>
        </w:rPr>
        <w:t>貴刊是否設有編輯委員會？</w:t>
      </w:r>
    </w:p>
    <w:p w:rsidR="003A640C" w:rsidRPr="001B3D8E" w:rsidRDefault="001B3D8E" w:rsidP="00834B77">
      <w:pPr>
        <w:numPr>
          <w:ilvl w:val="12"/>
          <w:numId w:val="0"/>
        </w:numPr>
        <w:spacing w:beforeLines="50" w:before="180" w:after="100" w:afterAutospacing="1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3A640C" w:rsidRPr="001B3D8E">
        <w:rPr>
          <w:rFonts w:eastAsia="標楷體"/>
        </w:rPr>
        <w:t>是</w:t>
      </w:r>
    </w:p>
    <w:p w:rsidR="00834B77" w:rsidRPr="001B3D8E" w:rsidRDefault="001B3D8E" w:rsidP="00005FDB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r w:rsidR="003A640C" w:rsidRPr="001B3D8E">
        <w:rPr>
          <w:rFonts w:eastAsia="標楷體"/>
        </w:rPr>
        <w:t>否，請說明原因</w:t>
      </w:r>
      <w:r w:rsidR="00834B77" w:rsidRPr="001B3D8E">
        <w:rPr>
          <w:rFonts w:eastAsia="標楷體" w:hint="eastAsia"/>
        </w:rPr>
        <w:t>__</w:t>
      </w:r>
      <w:r w:rsidR="003A640C" w:rsidRPr="001B3D8E">
        <w:rPr>
          <w:rFonts w:eastAsia="標楷體"/>
        </w:rPr>
        <w:t>__________________________________</w:t>
      </w:r>
      <w:r w:rsidR="003A640C" w:rsidRPr="001B3D8E">
        <w:rPr>
          <w:rFonts w:eastAsia="標楷體"/>
        </w:rPr>
        <w:t>（請跳至第</w:t>
      </w:r>
      <w:r w:rsidR="001F0B88" w:rsidRPr="001B3D8E">
        <w:rPr>
          <w:rFonts w:eastAsia="標楷體" w:hint="eastAsia"/>
        </w:rPr>
        <w:t>五</w:t>
      </w:r>
      <w:r w:rsidR="003A640C" w:rsidRPr="001B3D8E">
        <w:rPr>
          <w:rFonts w:eastAsia="標楷體"/>
        </w:rPr>
        <w:t>大題）</w:t>
      </w:r>
    </w:p>
    <w:p w:rsidR="00FA2678" w:rsidRPr="001B3D8E" w:rsidRDefault="00FA2678" w:rsidP="00FA2678">
      <w:pPr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二</w:t>
      </w:r>
      <w:r w:rsidRPr="001B3D8E">
        <w:rPr>
          <w:rFonts w:eastAsia="標楷體"/>
        </w:rPr>
        <w:t>)</w:t>
      </w:r>
      <w:r w:rsidRPr="001B3D8E">
        <w:rPr>
          <w:rFonts w:eastAsia="標楷體"/>
        </w:rPr>
        <w:t>貴刊是否有編輯委員會組織章程？</w:t>
      </w:r>
    </w:p>
    <w:p w:rsidR="00FA2678" w:rsidRPr="001B3D8E" w:rsidRDefault="001B3D8E" w:rsidP="00FA2678">
      <w:pPr>
        <w:spacing w:beforeLines="50" w:before="180"/>
        <w:ind w:leftChars="300" w:left="720"/>
        <w:jc w:val="both"/>
        <w:rPr>
          <w:rFonts w:eastAsia="標楷體"/>
          <w:strike/>
        </w:rPr>
      </w:pPr>
      <w:r w:rsidRPr="001B3D8E">
        <w:rPr>
          <w:rFonts w:ascii="標楷體" w:eastAsia="標楷體" w:hAnsi="標楷體"/>
        </w:rPr>
        <w:t>□</w:t>
      </w:r>
      <w:r w:rsidR="00FA2678" w:rsidRPr="001B3D8E">
        <w:rPr>
          <w:rFonts w:eastAsia="標楷體"/>
        </w:rPr>
        <w:t xml:space="preserve"> 1. </w:t>
      </w:r>
      <w:r w:rsidR="00FA2678" w:rsidRPr="001B3D8E">
        <w:rPr>
          <w:rFonts w:eastAsia="標楷體"/>
        </w:rPr>
        <w:t>是，請檢附</w:t>
      </w:r>
      <w:r w:rsidR="00FA2678" w:rsidRPr="001B3D8E">
        <w:rPr>
          <w:rFonts w:eastAsia="標楷體"/>
          <w:b/>
          <w:color w:val="0000FF"/>
        </w:rPr>
        <w:t>「編輯委員會組織章程」（</w:t>
      </w:r>
      <w:r w:rsidR="00FA2678" w:rsidRPr="001B3D8E">
        <w:rPr>
          <w:rFonts w:eastAsia="標楷體"/>
          <w:b/>
          <w:color w:val="0000FF"/>
          <w:u w:val="single"/>
        </w:rPr>
        <w:t>附件</w:t>
      </w:r>
      <w:r w:rsidR="00FA2678" w:rsidRPr="001B3D8E">
        <w:rPr>
          <w:rFonts w:eastAsia="標楷體"/>
          <w:b/>
          <w:color w:val="0000FF"/>
          <w:u w:val="single"/>
        </w:rPr>
        <w:t>10-a</w:t>
      </w:r>
      <w:r w:rsidR="00FA2678" w:rsidRPr="001B3D8E">
        <w:rPr>
          <w:rFonts w:eastAsia="標楷體"/>
          <w:b/>
          <w:color w:val="0000FF"/>
        </w:rPr>
        <w:t>）</w:t>
      </w:r>
      <w:r w:rsidR="00FA2678" w:rsidRPr="001B3D8E">
        <w:rPr>
          <w:rFonts w:eastAsia="標楷體"/>
        </w:rPr>
        <w:t>。</w:t>
      </w:r>
    </w:p>
    <w:p w:rsidR="00FA2678" w:rsidRPr="001B3D8E" w:rsidRDefault="001B3D8E" w:rsidP="00FA2678">
      <w:pPr>
        <w:spacing w:beforeLines="50" w:before="180"/>
        <w:ind w:leftChars="300" w:left="720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FA2678" w:rsidRPr="001B3D8E">
        <w:rPr>
          <w:rFonts w:eastAsia="標楷體"/>
        </w:rPr>
        <w:t xml:space="preserve"> 2. </w:t>
      </w:r>
      <w:r w:rsidR="00FA2678" w:rsidRPr="001B3D8E">
        <w:rPr>
          <w:rFonts w:eastAsia="標楷體"/>
        </w:rPr>
        <w:t>否，請檢附</w:t>
      </w:r>
      <w:r w:rsidR="00FA2678" w:rsidRPr="001B3D8E">
        <w:rPr>
          <w:rFonts w:eastAsia="標楷體"/>
          <w:b/>
          <w:color w:val="0000FF"/>
        </w:rPr>
        <w:t>「未有編輯委員會組織章程之</w:t>
      </w:r>
      <w:r w:rsidR="00FA2678" w:rsidRPr="001B3D8E">
        <w:rPr>
          <w:rFonts w:eastAsia="標楷體" w:hint="eastAsia"/>
          <w:b/>
          <w:color w:val="0000FF"/>
        </w:rPr>
        <w:t>說明</w:t>
      </w:r>
      <w:r w:rsidR="00FA2678" w:rsidRPr="001B3D8E">
        <w:rPr>
          <w:rFonts w:eastAsia="標楷體"/>
          <w:b/>
          <w:color w:val="0000FF"/>
        </w:rPr>
        <w:t>」（</w:t>
      </w:r>
      <w:r w:rsidR="00FA2678" w:rsidRPr="001B3D8E">
        <w:rPr>
          <w:rFonts w:eastAsia="標楷體"/>
          <w:b/>
          <w:color w:val="0000FF"/>
          <w:u w:val="single"/>
        </w:rPr>
        <w:t>附件</w:t>
      </w:r>
      <w:r w:rsidR="00FA2678" w:rsidRPr="001B3D8E">
        <w:rPr>
          <w:rFonts w:eastAsia="標楷體"/>
          <w:b/>
          <w:color w:val="0000FF"/>
          <w:u w:val="single"/>
        </w:rPr>
        <w:t>10-b</w:t>
      </w:r>
      <w:r w:rsidR="00FA2678" w:rsidRPr="001B3D8E">
        <w:rPr>
          <w:rFonts w:eastAsia="標楷體"/>
          <w:b/>
          <w:color w:val="0000FF"/>
        </w:rPr>
        <w:t>）</w:t>
      </w:r>
      <w:r w:rsidR="00FA2678" w:rsidRPr="001B3D8E">
        <w:rPr>
          <w:rFonts w:eastAsia="標楷體"/>
        </w:rPr>
        <w:t>。</w:t>
      </w:r>
    </w:p>
    <w:p w:rsidR="00FA2678" w:rsidRPr="001B3D8E" w:rsidRDefault="00FA2678" w:rsidP="00FA2678">
      <w:pPr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三</w:t>
      </w:r>
      <w:r w:rsidRPr="001B3D8E">
        <w:rPr>
          <w:rFonts w:eastAsia="標楷體"/>
        </w:rPr>
        <w:t>)</w:t>
      </w:r>
      <w:r w:rsidRPr="001B3D8E">
        <w:rPr>
          <w:rFonts w:eastAsia="標楷體"/>
        </w:rPr>
        <w:t>貴刊是否召開編輯委員會會議或通訊討論編審事宜？</w:t>
      </w:r>
    </w:p>
    <w:p w:rsidR="00FA2678" w:rsidRPr="001B3D8E" w:rsidRDefault="001B3D8E" w:rsidP="00FA2678">
      <w:pPr>
        <w:spacing w:beforeLines="50" w:before="180"/>
        <w:ind w:leftChars="300" w:left="1320" w:hangingChars="250" w:hanging="60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FA2678" w:rsidRPr="001B3D8E">
        <w:rPr>
          <w:rFonts w:eastAsia="標楷體"/>
        </w:rPr>
        <w:t xml:space="preserve"> 1. </w:t>
      </w:r>
      <w:r w:rsidR="00FA2678" w:rsidRPr="001B3D8E">
        <w:rPr>
          <w:rFonts w:eastAsia="標楷體"/>
        </w:rPr>
        <w:t>是，請檢附</w:t>
      </w:r>
      <w:r w:rsidR="00FA2678" w:rsidRPr="001B3D8E">
        <w:rPr>
          <w:rFonts w:eastAsia="標楷體"/>
          <w:b/>
          <w:color w:val="0000FF"/>
        </w:rPr>
        <w:t>「</w:t>
      </w:r>
      <w:r w:rsidR="00875944" w:rsidRPr="001B3D8E">
        <w:rPr>
          <w:rFonts w:eastAsia="標楷體" w:hint="eastAsia"/>
          <w:b/>
          <w:color w:val="0000FF"/>
        </w:rPr>
        <w:t>2021</w:t>
      </w:r>
      <w:r w:rsidR="00370C38" w:rsidRPr="001B3D8E">
        <w:rPr>
          <w:rFonts w:eastAsia="標楷體" w:hint="eastAsia"/>
          <w:b/>
          <w:color w:val="0000FF"/>
        </w:rPr>
        <w:t>-</w:t>
      </w:r>
      <w:r w:rsidR="00875944" w:rsidRPr="001B3D8E">
        <w:rPr>
          <w:rFonts w:eastAsia="標楷體" w:hint="eastAsia"/>
          <w:b/>
          <w:color w:val="0000FF"/>
        </w:rPr>
        <w:t>2023</w:t>
      </w:r>
      <w:r w:rsidR="00FA2678" w:rsidRPr="001B3D8E">
        <w:rPr>
          <w:rFonts w:eastAsia="標楷體"/>
          <w:b/>
          <w:color w:val="0000FF"/>
        </w:rPr>
        <w:t>年編輯委員會會議紀錄」或相關資料（</w:t>
      </w:r>
      <w:r w:rsidR="00FA2678" w:rsidRPr="001B3D8E">
        <w:rPr>
          <w:rFonts w:eastAsia="標楷體"/>
          <w:b/>
          <w:color w:val="0000FF"/>
          <w:u w:val="single"/>
        </w:rPr>
        <w:t>附件</w:t>
      </w:r>
      <w:r w:rsidR="00FA2678" w:rsidRPr="001B3D8E">
        <w:rPr>
          <w:rFonts w:eastAsia="標楷體"/>
          <w:b/>
          <w:color w:val="0000FF"/>
          <w:u w:val="single"/>
        </w:rPr>
        <w:t>11-a</w:t>
      </w:r>
      <w:r w:rsidR="00FA2678" w:rsidRPr="001B3D8E">
        <w:rPr>
          <w:rFonts w:eastAsia="標楷體"/>
          <w:b/>
          <w:color w:val="0000FF"/>
        </w:rPr>
        <w:t>）</w:t>
      </w:r>
      <w:r w:rsidR="00FA2678" w:rsidRPr="001B3D8E">
        <w:rPr>
          <w:rFonts w:eastAsia="標楷體"/>
        </w:rPr>
        <w:t>。</w:t>
      </w:r>
      <w:r w:rsidR="00FA2678" w:rsidRPr="001B3D8E">
        <w:rPr>
          <w:rFonts w:eastAsia="標楷體"/>
        </w:rPr>
        <w:br/>
      </w:r>
      <w:r w:rsidR="00FA2678" w:rsidRPr="001B3D8E">
        <w:rPr>
          <w:rFonts w:eastAsia="標楷體"/>
        </w:rPr>
        <w:t>（</w:t>
      </w:r>
      <w:r w:rsidR="00FA2678" w:rsidRPr="001B3D8E">
        <w:rPr>
          <w:rFonts w:eastAsia="標楷體"/>
          <w:color w:val="0070C0"/>
        </w:rPr>
        <w:t>說明</w:t>
      </w:r>
      <w:r w:rsidR="00FA2678" w:rsidRPr="001B3D8E">
        <w:rPr>
          <w:rStyle w:val="a5"/>
          <w:rFonts w:eastAsia="標楷體"/>
          <w:color w:val="0070C0"/>
          <w:vertAlign w:val="baseline"/>
        </w:rPr>
        <w:footnoteReference w:id="3"/>
      </w:r>
      <w:r w:rsidR="00FA2678" w:rsidRPr="001B3D8E">
        <w:rPr>
          <w:rFonts w:eastAsia="標楷體"/>
        </w:rPr>
        <w:t>）</w:t>
      </w:r>
    </w:p>
    <w:p w:rsidR="00FA2678" w:rsidRPr="001B3D8E" w:rsidRDefault="001B3D8E" w:rsidP="00FA2678">
      <w:pPr>
        <w:spacing w:beforeLines="50" w:before="180"/>
        <w:ind w:leftChars="300" w:left="1440" w:hangingChars="300" w:hanging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FA2678" w:rsidRPr="001B3D8E">
        <w:rPr>
          <w:rFonts w:eastAsia="標楷體"/>
        </w:rPr>
        <w:t xml:space="preserve"> 2. </w:t>
      </w:r>
      <w:r w:rsidR="00FA2678" w:rsidRPr="001B3D8E">
        <w:rPr>
          <w:rFonts w:eastAsia="標楷體"/>
        </w:rPr>
        <w:t>否，請檢附</w:t>
      </w:r>
      <w:r w:rsidR="00FA2678" w:rsidRPr="001B3D8E">
        <w:rPr>
          <w:rFonts w:eastAsia="標楷體"/>
          <w:b/>
          <w:color w:val="0000FF"/>
        </w:rPr>
        <w:t>「未召開編輯委員會之原因</w:t>
      </w:r>
      <w:r w:rsidR="00FA2678" w:rsidRPr="001B3D8E">
        <w:rPr>
          <w:rFonts w:eastAsia="標楷體" w:hint="eastAsia"/>
          <w:b/>
          <w:color w:val="0000FF"/>
        </w:rPr>
        <w:t>說明</w:t>
      </w:r>
      <w:r w:rsidR="00FA2678" w:rsidRPr="001B3D8E">
        <w:rPr>
          <w:rFonts w:eastAsia="標楷體"/>
          <w:b/>
          <w:color w:val="0000FF"/>
        </w:rPr>
        <w:t>」（</w:t>
      </w:r>
      <w:r w:rsidR="00FA2678" w:rsidRPr="001B3D8E">
        <w:rPr>
          <w:rFonts w:eastAsia="標楷體"/>
          <w:b/>
          <w:color w:val="0000FF"/>
          <w:u w:val="single"/>
        </w:rPr>
        <w:t>附件</w:t>
      </w:r>
      <w:r w:rsidR="00FA2678" w:rsidRPr="001B3D8E">
        <w:rPr>
          <w:rFonts w:eastAsia="標楷體"/>
          <w:b/>
          <w:color w:val="0000FF"/>
          <w:u w:val="single"/>
        </w:rPr>
        <w:t>11-b</w:t>
      </w:r>
      <w:r w:rsidR="00FA2678" w:rsidRPr="001B3D8E">
        <w:rPr>
          <w:rFonts w:eastAsia="標楷體"/>
          <w:b/>
          <w:color w:val="0000FF"/>
        </w:rPr>
        <w:t>）</w:t>
      </w:r>
    </w:p>
    <w:p w:rsidR="00FA2678" w:rsidRPr="001B3D8E" w:rsidRDefault="00F47267" w:rsidP="00FA2678">
      <w:pPr>
        <w:spacing w:beforeLines="50" w:before="180" w:afterLines="50" w:after="180"/>
        <w:ind w:leftChars="100" w:left="660" w:hangingChars="175" w:hanging="420"/>
        <w:jc w:val="both"/>
        <w:rPr>
          <w:rFonts w:eastAsia="標楷體"/>
        </w:rPr>
      </w:pPr>
      <w:r w:rsidRPr="001B3D8E">
        <w:rPr>
          <w:rFonts w:eastAsia="標楷體"/>
        </w:rPr>
        <w:br w:type="page"/>
      </w:r>
      <w:r w:rsidR="00FA2678" w:rsidRPr="001B3D8E">
        <w:rPr>
          <w:rFonts w:eastAsia="標楷體"/>
        </w:rPr>
        <w:lastRenderedPageBreak/>
        <w:t>(</w:t>
      </w:r>
      <w:r w:rsidR="00FA2678" w:rsidRPr="001B3D8E">
        <w:rPr>
          <w:rFonts w:eastAsia="標楷體"/>
        </w:rPr>
        <w:t>四</w:t>
      </w:r>
      <w:r w:rsidR="00FA2678" w:rsidRPr="001B3D8E">
        <w:rPr>
          <w:rFonts w:eastAsia="標楷體"/>
        </w:rPr>
        <w:t>)</w:t>
      </w:r>
      <w:r w:rsidR="00FA2678" w:rsidRPr="001B3D8E">
        <w:rPr>
          <w:rFonts w:eastAsia="標楷體"/>
        </w:rPr>
        <w:t>請檢附</w:t>
      </w:r>
      <w:r w:rsidR="00FA2678" w:rsidRPr="001B3D8E">
        <w:rPr>
          <w:rFonts w:eastAsia="標楷體"/>
          <w:b/>
          <w:color w:val="0000FF"/>
        </w:rPr>
        <w:t>「</w:t>
      </w:r>
      <w:r w:rsidR="00875944" w:rsidRPr="001B3D8E">
        <w:rPr>
          <w:rFonts w:eastAsia="標楷體" w:hint="eastAsia"/>
          <w:b/>
          <w:color w:val="0000FF"/>
        </w:rPr>
        <w:t>2021</w:t>
      </w:r>
      <w:r w:rsidR="00FA2678" w:rsidRPr="001B3D8E">
        <w:rPr>
          <w:rFonts w:eastAsia="標楷體" w:hint="eastAsia"/>
          <w:b/>
          <w:color w:val="0000FF"/>
        </w:rPr>
        <w:t>-202</w:t>
      </w:r>
      <w:r w:rsidR="00692C00" w:rsidRPr="001B3D8E">
        <w:rPr>
          <w:rFonts w:eastAsia="標楷體"/>
          <w:b/>
          <w:color w:val="0000FF"/>
        </w:rPr>
        <w:t>4</w:t>
      </w:r>
      <w:r w:rsidR="00FA2678" w:rsidRPr="001B3D8E">
        <w:rPr>
          <w:rFonts w:eastAsia="標楷體"/>
          <w:b/>
          <w:color w:val="0000FF"/>
        </w:rPr>
        <w:t>年各期期刊編輯委員會名單」（</w:t>
      </w:r>
      <w:r w:rsidR="00FA2678" w:rsidRPr="001B3D8E">
        <w:rPr>
          <w:rFonts w:eastAsia="標楷體"/>
          <w:b/>
          <w:color w:val="0000FF"/>
          <w:u w:val="single"/>
        </w:rPr>
        <w:t>附件</w:t>
      </w:r>
      <w:r w:rsidR="00FA2678" w:rsidRPr="001B3D8E">
        <w:rPr>
          <w:rFonts w:eastAsia="標楷體"/>
          <w:b/>
          <w:color w:val="0000FF"/>
          <w:u w:val="single"/>
        </w:rPr>
        <w:t>2</w:t>
      </w:r>
      <w:r w:rsidR="00FA2678" w:rsidRPr="001B3D8E">
        <w:rPr>
          <w:rFonts w:eastAsia="標楷體"/>
          <w:b/>
          <w:color w:val="0000FF"/>
          <w:u w:val="single"/>
        </w:rPr>
        <w:t>）</w:t>
      </w:r>
      <w:r w:rsidR="00FA2678" w:rsidRPr="001B3D8E">
        <w:rPr>
          <w:rFonts w:eastAsia="標楷體"/>
        </w:rPr>
        <w:t>、及</w:t>
      </w:r>
      <w:r w:rsidR="00FA2678" w:rsidRPr="001B3D8E">
        <w:rPr>
          <w:rFonts w:eastAsia="標楷體"/>
          <w:b/>
          <w:color w:val="0000FF"/>
        </w:rPr>
        <w:t>「</w:t>
      </w:r>
      <w:r w:rsidR="00875944" w:rsidRPr="001B3D8E">
        <w:rPr>
          <w:rFonts w:eastAsia="標楷體" w:hint="eastAsia"/>
          <w:b/>
          <w:color w:val="0000FF"/>
        </w:rPr>
        <w:t>2021</w:t>
      </w:r>
      <w:r w:rsidR="00370C38" w:rsidRPr="001B3D8E">
        <w:rPr>
          <w:rFonts w:eastAsia="標楷體" w:hint="eastAsia"/>
          <w:b/>
          <w:color w:val="0000FF"/>
        </w:rPr>
        <w:t>-</w:t>
      </w:r>
      <w:r w:rsidR="00875944" w:rsidRPr="001B3D8E">
        <w:rPr>
          <w:rFonts w:eastAsia="標楷體" w:hint="eastAsia"/>
          <w:b/>
          <w:color w:val="0000FF"/>
        </w:rPr>
        <w:t>2023</w:t>
      </w:r>
      <w:r w:rsidR="00FA2678" w:rsidRPr="001B3D8E">
        <w:rPr>
          <w:rFonts w:eastAsia="標楷體"/>
          <w:b/>
          <w:color w:val="0000FF"/>
        </w:rPr>
        <w:t>年各期期刊主編及執行編輯之個人資料表</w:t>
      </w:r>
      <w:r w:rsidR="00FA2678" w:rsidRPr="001B3D8E">
        <w:rPr>
          <w:rFonts w:eastAsia="標楷體"/>
          <w:color w:val="0000FF"/>
        </w:rPr>
        <w:t>」</w:t>
      </w:r>
      <w:r w:rsidR="00FA2678" w:rsidRPr="001B3D8E">
        <w:rPr>
          <w:rFonts w:eastAsia="標楷體"/>
          <w:b/>
          <w:color w:val="0000FF"/>
        </w:rPr>
        <w:t>（含著作目錄，</w:t>
      </w:r>
      <w:r w:rsidR="00FA2678" w:rsidRPr="001B3D8E">
        <w:rPr>
          <w:rFonts w:eastAsia="標楷體"/>
          <w:b/>
          <w:color w:val="0000FF"/>
          <w:u w:val="single"/>
        </w:rPr>
        <w:t>附件</w:t>
      </w:r>
      <w:r w:rsidR="00FA2678" w:rsidRPr="001B3D8E">
        <w:rPr>
          <w:rFonts w:eastAsia="標楷體"/>
          <w:b/>
          <w:color w:val="0000FF"/>
          <w:u w:val="single"/>
        </w:rPr>
        <w:t>9</w:t>
      </w:r>
      <w:r w:rsidR="00FA2678" w:rsidRPr="001B3D8E">
        <w:rPr>
          <w:rFonts w:eastAsia="標楷體"/>
          <w:b/>
          <w:color w:val="0000FF"/>
        </w:rPr>
        <w:t>）</w:t>
      </w:r>
      <w:r w:rsidR="00FA2678" w:rsidRPr="001B3D8E">
        <w:rPr>
          <w:rFonts w:eastAsia="標楷體"/>
        </w:rPr>
        <w:t>，作為期刊審查作業之參考，並依據</w:t>
      </w:r>
      <w:r w:rsidR="00FA2678" w:rsidRPr="001B3D8E">
        <w:rPr>
          <w:rFonts w:eastAsia="標楷體"/>
          <w:b/>
          <w:color w:val="0000FF"/>
        </w:rPr>
        <w:t>附件</w:t>
      </w:r>
      <w:r w:rsidR="00FA2678" w:rsidRPr="001B3D8E">
        <w:rPr>
          <w:rFonts w:eastAsia="標楷體"/>
          <w:b/>
          <w:color w:val="0000FF"/>
        </w:rPr>
        <w:t>2</w:t>
      </w:r>
      <w:r w:rsidR="00FA2678" w:rsidRPr="001B3D8E">
        <w:rPr>
          <w:rFonts w:eastAsia="標楷體"/>
        </w:rPr>
        <w:t>填列下表。（</w:t>
      </w:r>
      <w:r w:rsidR="00FA2678" w:rsidRPr="001B3D8E">
        <w:rPr>
          <w:rFonts w:eastAsia="標楷體"/>
          <w:color w:val="0070C0"/>
        </w:rPr>
        <w:t>內編比例計算請參見說明</w:t>
      </w:r>
      <w:r w:rsidR="00FA2678" w:rsidRPr="001B3D8E">
        <w:rPr>
          <w:rStyle w:val="a5"/>
          <w:rFonts w:eastAsia="標楷體"/>
          <w:color w:val="0070C0"/>
          <w:vertAlign w:val="baseline"/>
        </w:rPr>
        <w:footnoteReference w:id="4"/>
      </w:r>
      <w:r w:rsidR="00FA2678" w:rsidRPr="001B3D8E">
        <w:rPr>
          <w:rFonts w:eastAsia="標楷體"/>
        </w:rPr>
        <w:t>）</w:t>
      </w:r>
    </w:p>
    <w:tbl>
      <w:tblPr>
        <w:tblW w:w="4502" w:type="pct"/>
        <w:tblInd w:w="817" w:type="dxa"/>
        <w:tblBorders>
          <w:top w:val="double" w:sz="4" w:space="0" w:color="auto"/>
          <w:left w:val="double" w:sz="2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8"/>
        <w:gridCol w:w="1306"/>
        <w:gridCol w:w="1645"/>
        <w:gridCol w:w="1645"/>
        <w:gridCol w:w="1645"/>
        <w:gridCol w:w="1742"/>
      </w:tblGrid>
      <w:tr w:rsidR="00FA2678" w:rsidRPr="001B3D8E" w:rsidTr="00C14F9A">
        <w:trPr>
          <w:trHeight w:val="416"/>
        </w:trPr>
        <w:tc>
          <w:tcPr>
            <w:tcW w:w="491" w:type="pct"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年份</w:t>
            </w:r>
          </w:p>
        </w:tc>
        <w:tc>
          <w:tcPr>
            <w:tcW w:w="738" w:type="pct"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proofErr w:type="gramStart"/>
            <w:r w:rsidRPr="001B3D8E">
              <w:rPr>
                <w:rFonts w:eastAsia="標楷體"/>
              </w:rPr>
              <w:t>卷期</w:t>
            </w:r>
            <w:proofErr w:type="gramEnd"/>
          </w:p>
        </w:tc>
        <w:tc>
          <w:tcPr>
            <w:tcW w:w="929" w:type="pct"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內部編輯委員人數</w:t>
            </w:r>
            <w:r w:rsidRPr="001B3D8E">
              <w:rPr>
                <w:rFonts w:eastAsia="標楷體"/>
              </w:rPr>
              <w:t>(A)</w:t>
            </w:r>
          </w:p>
        </w:tc>
        <w:tc>
          <w:tcPr>
            <w:tcW w:w="929" w:type="pct"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外部編輯委員人數</w:t>
            </w:r>
            <w:r w:rsidRPr="001B3D8E">
              <w:rPr>
                <w:rFonts w:eastAsia="標楷體"/>
              </w:rPr>
              <w:t>(B)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總人數</w:t>
            </w:r>
            <w:r w:rsidRPr="001B3D8E">
              <w:rPr>
                <w:rFonts w:eastAsia="標楷體"/>
              </w:rPr>
              <w:t>(A)+(B)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內編比例</w:t>
            </w:r>
          </w:p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(A)</w:t>
            </w:r>
            <w:r w:rsidRPr="001B3D8E">
              <w:rPr>
                <w:rFonts w:eastAsia="標楷體"/>
              </w:rPr>
              <w:t>／</w:t>
            </w:r>
            <w:r w:rsidRPr="001B3D8E">
              <w:rPr>
                <w:rFonts w:eastAsia="標楷體"/>
              </w:rPr>
              <w:t>(A+B)</w:t>
            </w:r>
          </w:p>
        </w:tc>
      </w:tr>
      <w:tr w:rsidR="00FA2678" w:rsidRPr="001B3D8E" w:rsidTr="00C14F9A">
        <w:trPr>
          <w:trHeight w:val="416"/>
        </w:trPr>
        <w:tc>
          <w:tcPr>
            <w:tcW w:w="491" w:type="pct"/>
            <w:vMerge w:val="restart"/>
            <w:vAlign w:val="center"/>
          </w:tcPr>
          <w:p w:rsidR="00FA2678" w:rsidRPr="001B3D8E" w:rsidRDefault="00875944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2021</w:t>
            </w:r>
          </w:p>
        </w:tc>
        <w:tc>
          <w:tcPr>
            <w:tcW w:w="738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84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 xml:space="preserve">        %</w:t>
            </w:r>
          </w:p>
        </w:tc>
      </w:tr>
      <w:tr w:rsidR="00FA2678" w:rsidRPr="001B3D8E" w:rsidTr="00C14F9A">
        <w:trPr>
          <w:trHeight w:val="416"/>
        </w:trPr>
        <w:tc>
          <w:tcPr>
            <w:tcW w:w="491" w:type="pct"/>
            <w:vMerge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</w:p>
        </w:tc>
        <w:tc>
          <w:tcPr>
            <w:tcW w:w="738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84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FA2678" w:rsidRPr="001B3D8E" w:rsidTr="00C14F9A">
        <w:trPr>
          <w:trHeight w:val="416"/>
        </w:trPr>
        <w:tc>
          <w:tcPr>
            <w:tcW w:w="491" w:type="pct"/>
            <w:vMerge w:val="restart"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20</w:t>
            </w:r>
            <w:r w:rsidR="0029152F" w:rsidRPr="001B3D8E">
              <w:rPr>
                <w:rFonts w:eastAsia="標楷體" w:hint="eastAsia"/>
              </w:rPr>
              <w:t>2</w:t>
            </w:r>
            <w:r w:rsidR="003E174E" w:rsidRPr="001B3D8E">
              <w:rPr>
                <w:rFonts w:eastAsia="標楷體"/>
              </w:rPr>
              <w:t>2</w:t>
            </w:r>
          </w:p>
        </w:tc>
        <w:tc>
          <w:tcPr>
            <w:tcW w:w="738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84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FA2678" w:rsidRPr="001B3D8E" w:rsidTr="00C14F9A">
        <w:trPr>
          <w:trHeight w:val="416"/>
        </w:trPr>
        <w:tc>
          <w:tcPr>
            <w:tcW w:w="491" w:type="pct"/>
            <w:vMerge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</w:p>
        </w:tc>
        <w:tc>
          <w:tcPr>
            <w:tcW w:w="738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84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FA2678" w:rsidRPr="001B3D8E" w:rsidTr="00C14F9A">
        <w:trPr>
          <w:trHeight w:val="431"/>
        </w:trPr>
        <w:tc>
          <w:tcPr>
            <w:tcW w:w="491" w:type="pct"/>
            <w:vMerge w:val="restart"/>
            <w:vAlign w:val="center"/>
          </w:tcPr>
          <w:p w:rsidR="00FA2678" w:rsidRPr="001B3D8E" w:rsidRDefault="00875944" w:rsidP="00C14F9A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2023</w:t>
            </w:r>
          </w:p>
        </w:tc>
        <w:tc>
          <w:tcPr>
            <w:tcW w:w="738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84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 xml:space="preserve">        %</w:t>
            </w:r>
          </w:p>
        </w:tc>
      </w:tr>
      <w:tr w:rsidR="00FA2678" w:rsidRPr="001B3D8E" w:rsidTr="00C14F9A">
        <w:trPr>
          <w:trHeight w:val="431"/>
        </w:trPr>
        <w:tc>
          <w:tcPr>
            <w:tcW w:w="491" w:type="pct"/>
            <w:vMerge/>
            <w:vAlign w:val="center"/>
          </w:tcPr>
          <w:p w:rsidR="00FA2678" w:rsidRPr="001B3D8E" w:rsidRDefault="00FA2678" w:rsidP="00C14F9A">
            <w:pPr>
              <w:jc w:val="center"/>
              <w:rPr>
                <w:rFonts w:eastAsia="標楷體"/>
              </w:rPr>
            </w:pPr>
          </w:p>
        </w:tc>
        <w:tc>
          <w:tcPr>
            <w:tcW w:w="738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29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人</w:t>
            </w:r>
          </w:p>
        </w:tc>
        <w:tc>
          <w:tcPr>
            <w:tcW w:w="984" w:type="pct"/>
            <w:shd w:val="clear" w:color="auto" w:fill="F2F2F2"/>
          </w:tcPr>
          <w:p w:rsidR="00FA2678" w:rsidRPr="001B3D8E" w:rsidRDefault="00FA2678" w:rsidP="00C14F9A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 xml:space="preserve">        %</w:t>
            </w:r>
          </w:p>
        </w:tc>
      </w:tr>
    </w:tbl>
    <w:p w:rsidR="003A640C" w:rsidRPr="001B3D8E" w:rsidRDefault="007E4E55" w:rsidP="00951271">
      <w:pPr>
        <w:adjustRightInd w:val="0"/>
        <w:spacing w:beforeLines="50" w:before="180"/>
        <w:jc w:val="both"/>
        <w:rPr>
          <w:rFonts w:eastAsia="標楷體"/>
          <w:b/>
          <w:bCs/>
          <w:sz w:val="28"/>
        </w:rPr>
      </w:pPr>
      <w:r w:rsidRPr="001B3D8E">
        <w:rPr>
          <w:rFonts w:eastAsia="標楷體" w:hint="eastAsia"/>
          <w:b/>
          <w:bCs/>
          <w:sz w:val="28"/>
        </w:rPr>
        <w:t>五</w:t>
      </w:r>
      <w:r w:rsidR="003A640C" w:rsidRPr="001B3D8E">
        <w:rPr>
          <w:rFonts w:eastAsia="標楷體"/>
          <w:b/>
          <w:bCs/>
          <w:sz w:val="28"/>
        </w:rPr>
        <w:t>、審稿程序與概況</w:t>
      </w:r>
    </w:p>
    <w:p w:rsidR="002662F6" w:rsidRPr="001B3D8E" w:rsidRDefault="002662F6" w:rsidP="00EA1544">
      <w:pPr>
        <w:spacing w:beforeLines="50" w:before="180"/>
        <w:ind w:leftChars="100" w:left="240"/>
        <w:jc w:val="both"/>
        <w:rPr>
          <w:rFonts w:eastAsia="標楷體"/>
          <w:b/>
          <w:bCs/>
        </w:rPr>
      </w:pPr>
      <w:r w:rsidRPr="001B3D8E">
        <w:rPr>
          <w:rFonts w:eastAsia="標楷體"/>
          <w:bCs/>
        </w:rPr>
        <w:t>請檢附</w:t>
      </w:r>
      <w:r w:rsidRPr="001B3D8E">
        <w:rPr>
          <w:rFonts w:eastAsia="標楷體" w:hint="eastAsia"/>
          <w:b/>
          <w:bCs/>
          <w:color w:val="0000FF"/>
        </w:rPr>
        <w:t>「</w:t>
      </w:r>
      <w:r w:rsidRPr="001B3D8E">
        <w:rPr>
          <w:rFonts w:eastAsia="標楷體"/>
          <w:b/>
          <w:bCs/>
          <w:color w:val="0000FF"/>
        </w:rPr>
        <w:t>論文審查流程</w:t>
      </w:r>
      <w:r w:rsidRPr="001B3D8E">
        <w:rPr>
          <w:rFonts w:eastAsia="標楷體" w:hint="eastAsia"/>
          <w:b/>
          <w:bCs/>
          <w:color w:val="0000FF"/>
        </w:rPr>
        <w:t>」</w:t>
      </w:r>
      <w:r w:rsidR="009A7D92" w:rsidRPr="001B3D8E">
        <w:rPr>
          <w:rFonts w:eastAsia="標楷體" w:hint="eastAsia"/>
          <w:b/>
          <w:color w:val="0000FF"/>
        </w:rPr>
        <w:t>（</w:t>
      </w:r>
      <w:r w:rsidR="009A7D92" w:rsidRPr="001B3D8E">
        <w:rPr>
          <w:rFonts w:eastAsia="標楷體" w:hint="eastAsia"/>
          <w:b/>
          <w:color w:val="0000FF"/>
          <w:u w:val="single"/>
        </w:rPr>
        <w:t>附件</w:t>
      </w:r>
      <w:r w:rsidR="00FA2678" w:rsidRPr="001B3D8E">
        <w:rPr>
          <w:rFonts w:eastAsia="標楷體" w:hint="eastAsia"/>
          <w:b/>
          <w:color w:val="0000FF"/>
          <w:u w:val="single"/>
        </w:rPr>
        <w:t>12</w:t>
      </w:r>
      <w:r w:rsidR="009A7D92" w:rsidRPr="001B3D8E">
        <w:rPr>
          <w:rFonts w:eastAsia="標楷體" w:hint="eastAsia"/>
          <w:b/>
          <w:color w:val="0000FF"/>
        </w:rPr>
        <w:t>）</w:t>
      </w:r>
      <w:r w:rsidRPr="001B3D8E">
        <w:rPr>
          <w:rFonts w:eastAsia="標楷體" w:hint="eastAsia"/>
          <w:b/>
          <w:bCs/>
        </w:rPr>
        <w:t>、</w:t>
      </w:r>
      <w:r w:rsidRPr="001B3D8E">
        <w:rPr>
          <w:rFonts w:eastAsia="標楷體" w:hint="eastAsia"/>
          <w:b/>
          <w:bCs/>
          <w:color w:val="0000FF"/>
        </w:rPr>
        <w:t>「</w:t>
      </w:r>
      <w:r w:rsidR="00875944" w:rsidRPr="001B3D8E">
        <w:rPr>
          <w:rFonts w:eastAsia="標楷體" w:hint="eastAsia"/>
          <w:b/>
          <w:bCs/>
          <w:color w:val="0000FF"/>
        </w:rPr>
        <w:t>2023</w:t>
      </w:r>
      <w:r w:rsidRPr="001B3D8E">
        <w:rPr>
          <w:rFonts w:eastAsia="標楷體"/>
          <w:b/>
          <w:bCs/>
          <w:color w:val="0000FF"/>
        </w:rPr>
        <w:t>年論文審查意見</w:t>
      </w:r>
      <w:r w:rsidRPr="001B3D8E">
        <w:rPr>
          <w:rFonts w:eastAsia="標楷體" w:hint="eastAsia"/>
          <w:b/>
          <w:bCs/>
          <w:color w:val="0000FF"/>
        </w:rPr>
        <w:t>」</w:t>
      </w:r>
      <w:r w:rsidR="009A7D92" w:rsidRPr="001B3D8E">
        <w:rPr>
          <w:rFonts w:eastAsia="標楷體" w:hint="eastAsia"/>
          <w:b/>
          <w:color w:val="0000FF"/>
        </w:rPr>
        <w:t>（</w:t>
      </w:r>
      <w:r w:rsidR="009A7D92" w:rsidRPr="001B3D8E">
        <w:rPr>
          <w:rFonts w:eastAsia="標楷體" w:hint="eastAsia"/>
          <w:b/>
          <w:color w:val="0000FF"/>
          <w:u w:val="single"/>
        </w:rPr>
        <w:t>附件</w:t>
      </w:r>
      <w:r w:rsidR="00FA2678" w:rsidRPr="001B3D8E">
        <w:rPr>
          <w:rFonts w:eastAsia="標楷體" w:hint="eastAsia"/>
          <w:b/>
          <w:color w:val="0000FF"/>
          <w:u w:val="single"/>
        </w:rPr>
        <w:t>13</w:t>
      </w:r>
      <w:r w:rsidR="009A7D92" w:rsidRPr="001B3D8E">
        <w:rPr>
          <w:rFonts w:eastAsia="標楷體" w:hint="eastAsia"/>
          <w:b/>
          <w:color w:val="0000FF"/>
        </w:rPr>
        <w:t>）</w:t>
      </w:r>
      <w:r w:rsidR="006E20EF" w:rsidRPr="001B3D8E">
        <w:rPr>
          <w:rFonts w:eastAsia="標楷體" w:hint="eastAsia"/>
          <w:bCs/>
        </w:rPr>
        <w:t>（</w:t>
      </w:r>
      <w:r w:rsidR="006C5B50" w:rsidRPr="001B3D8E">
        <w:rPr>
          <w:rFonts w:eastAsia="標楷體" w:hint="eastAsia"/>
          <w:bCs/>
          <w:color w:val="0070C0"/>
        </w:rPr>
        <w:t>說明</w:t>
      </w:r>
      <w:r w:rsidRPr="001B3D8E">
        <w:rPr>
          <w:rStyle w:val="a5"/>
          <w:rFonts w:eastAsia="標楷體"/>
          <w:bCs/>
          <w:color w:val="0070C0"/>
          <w:vertAlign w:val="baseline"/>
        </w:rPr>
        <w:footnoteReference w:id="5"/>
      </w:r>
      <w:r w:rsidR="006E20EF" w:rsidRPr="001B3D8E">
        <w:rPr>
          <w:rFonts w:eastAsia="標楷體" w:hint="eastAsia"/>
          <w:bCs/>
        </w:rPr>
        <w:t>）</w:t>
      </w:r>
      <w:r w:rsidRPr="001B3D8E">
        <w:rPr>
          <w:rFonts w:eastAsia="標楷體" w:hint="eastAsia"/>
          <w:b/>
          <w:bCs/>
        </w:rPr>
        <w:t>、</w:t>
      </w:r>
      <w:r w:rsidRPr="001B3D8E">
        <w:rPr>
          <w:rFonts w:eastAsia="標楷體" w:hint="eastAsia"/>
          <w:b/>
          <w:bCs/>
          <w:color w:val="0000FF"/>
        </w:rPr>
        <w:t>「</w:t>
      </w:r>
      <w:r w:rsidR="00875944" w:rsidRPr="001B3D8E">
        <w:rPr>
          <w:rFonts w:eastAsia="標楷體" w:hint="eastAsia"/>
          <w:b/>
          <w:bCs/>
          <w:color w:val="0000FF"/>
        </w:rPr>
        <w:t>2021</w:t>
      </w:r>
      <w:r w:rsidR="00370C38" w:rsidRPr="001B3D8E">
        <w:rPr>
          <w:rFonts w:eastAsia="標楷體" w:hint="eastAsia"/>
          <w:b/>
          <w:bCs/>
          <w:color w:val="0000FF"/>
        </w:rPr>
        <w:t>-</w:t>
      </w:r>
      <w:r w:rsidR="00875944" w:rsidRPr="001B3D8E">
        <w:rPr>
          <w:rFonts w:eastAsia="標楷體" w:hint="eastAsia"/>
          <w:b/>
          <w:bCs/>
          <w:color w:val="0000FF"/>
        </w:rPr>
        <w:t>2023</w:t>
      </w:r>
      <w:r w:rsidRPr="001B3D8E">
        <w:rPr>
          <w:rFonts w:eastAsia="標楷體"/>
          <w:b/>
          <w:bCs/>
          <w:color w:val="0000FF"/>
        </w:rPr>
        <w:t>年審稿委員名單</w:t>
      </w:r>
      <w:r w:rsidRPr="001B3D8E">
        <w:rPr>
          <w:rFonts w:eastAsia="標楷體" w:hint="eastAsia"/>
          <w:b/>
          <w:bCs/>
          <w:color w:val="0000FF"/>
        </w:rPr>
        <w:t>」</w:t>
      </w:r>
      <w:r w:rsidRPr="001B3D8E">
        <w:rPr>
          <w:rFonts w:eastAsia="標楷體"/>
          <w:bCs/>
          <w:color w:val="0000FF"/>
        </w:rPr>
        <w:t>（</w:t>
      </w:r>
      <w:r w:rsidRPr="001B3D8E">
        <w:rPr>
          <w:rFonts w:eastAsia="標楷體"/>
          <w:b/>
          <w:bCs/>
          <w:color w:val="0000FF"/>
          <w:u w:val="single"/>
        </w:rPr>
        <w:t>附</w:t>
      </w:r>
      <w:r w:rsidR="009A7D92" w:rsidRPr="001B3D8E">
        <w:rPr>
          <w:rFonts w:eastAsia="標楷體" w:hint="eastAsia"/>
          <w:b/>
          <w:bCs/>
          <w:color w:val="0000FF"/>
          <w:u w:val="single"/>
        </w:rPr>
        <w:t>件</w:t>
      </w:r>
      <w:r w:rsidR="00FA2678" w:rsidRPr="001B3D8E">
        <w:rPr>
          <w:rFonts w:eastAsia="標楷體" w:hint="eastAsia"/>
          <w:b/>
          <w:bCs/>
          <w:color w:val="0000FF"/>
          <w:u w:val="single"/>
        </w:rPr>
        <w:t>3</w:t>
      </w:r>
      <w:r w:rsidRPr="001B3D8E">
        <w:rPr>
          <w:rFonts w:eastAsia="標楷體"/>
          <w:bCs/>
          <w:color w:val="0000FF"/>
        </w:rPr>
        <w:t>）</w:t>
      </w:r>
      <w:r w:rsidR="00E562BF" w:rsidRPr="001B3D8E">
        <w:rPr>
          <w:rFonts w:eastAsia="標楷體" w:hint="eastAsia"/>
          <w:bCs/>
        </w:rPr>
        <w:t>等資料，以作為期刊審查作業之參考</w:t>
      </w:r>
      <w:r w:rsidR="00E562BF" w:rsidRPr="001B3D8E">
        <w:rPr>
          <w:rFonts w:eastAsia="標楷體" w:hint="eastAsia"/>
          <w:b/>
          <w:bCs/>
        </w:rPr>
        <w:t>。</w:t>
      </w:r>
    </w:p>
    <w:p w:rsidR="003A640C" w:rsidRPr="001B3D8E" w:rsidRDefault="003A640C" w:rsidP="00EA1544">
      <w:pPr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proofErr w:type="gramStart"/>
      <w:r w:rsidRPr="001B3D8E">
        <w:rPr>
          <w:rFonts w:eastAsia="標楷體"/>
        </w:rPr>
        <w:t>一</w:t>
      </w:r>
      <w:proofErr w:type="gramEnd"/>
      <w:r w:rsidRPr="001B3D8E">
        <w:rPr>
          <w:rFonts w:eastAsia="標楷體"/>
        </w:rPr>
        <w:t>)</w:t>
      </w:r>
      <w:r w:rsidRPr="001B3D8E">
        <w:rPr>
          <w:rFonts w:eastAsia="標楷體"/>
        </w:rPr>
        <w:t>貴刊是否設有審稿制度？</w:t>
      </w:r>
    </w:p>
    <w:p w:rsidR="003A640C" w:rsidRPr="001B3D8E" w:rsidRDefault="001B3D8E" w:rsidP="00EA1544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3A640C" w:rsidRPr="001B3D8E">
        <w:rPr>
          <w:rFonts w:eastAsia="標楷體"/>
        </w:rPr>
        <w:t>是，自西元</w:t>
      </w:r>
      <w:r w:rsidR="003A640C" w:rsidRPr="001B3D8E">
        <w:rPr>
          <w:rFonts w:eastAsia="標楷體"/>
          <w:u w:val="single"/>
        </w:rPr>
        <w:t xml:space="preserve">　　　　　　　　</w:t>
      </w:r>
      <w:r w:rsidR="003A640C" w:rsidRPr="001B3D8E">
        <w:rPr>
          <w:rFonts w:eastAsia="標楷體"/>
        </w:rPr>
        <w:t>年開始</w:t>
      </w:r>
      <w:r w:rsidR="00A16F21" w:rsidRPr="001B3D8E">
        <w:rPr>
          <w:rFonts w:eastAsia="標楷體" w:hint="eastAsia"/>
        </w:rPr>
        <w:t>。</w:t>
      </w:r>
    </w:p>
    <w:p w:rsidR="003A640C" w:rsidRPr="001B3D8E" w:rsidRDefault="001B3D8E" w:rsidP="00EA1544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r w:rsidR="003A640C" w:rsidRPr="001B3D8E">
        <w:rPr>
          <w:rFonts w:eastAsia="標楷體"/>
        </w:rPr>
        <w:t>否，稿件</w:t>
      </w:r>
      <w:r w:rsidR="00C94ADA" w:rsidRPr="001B3D8E">
        <w:rPr>
          <w:rFonts w:eastAsia="標楷體"/>
        </w:rPr>
        <w:t>刊登</w:t>
      </w:r>
      <w:r w:rsidR="00C94ADA" w:rsidRPr="001B3D8E">
        <w:rPr>
          <w:rFonts w:eastAsia="標楷體" w:hint="eastAsia"/>
        </w:rPr>
        <w:t>由</w:t>
      </w:r>
      <w:r w:rsidR="003A640C" w:rsidRPr="001B3D8E">
        <w:rPr>
          <w:rFonts w:eastAsia="標楷體"/>
          <w:u w:val="single"/>
        </w:rPr>
        <w:t xml:space="preserve">　　　　　　　　　　　</w:t>
      </w:r>
      <w:r w:rsidR="00C94ADA" w:rsidRPr="001B3D8E">
        <w:rPr>
          <w:rFonts w:eastAsia="標楷體"/>
        </w:rPr>
        <w:t>決定</w:t>
      </w:r>
      <w:r w:rsidR="00A16F21" w:rsidRPr="001B3D8E">
        <w:rPr>
          <w:rFonts w:eastAsia="標楷體" w:hint="eastAsia"/>
        </w:rPr>
        <w:t>。</w:t>
      </w:r>
      <w:r w:rsidR="003A640C" w:rsidRPr="001B3D8E">
        <w:rPr>
          <w:rFonts w:eastAsia="標楷體"/>
        </w:rPr>
        <w:t>（請跳填第</w:t>
      </w:r>
      <w:r w:rsidR="00FE0C12" w:rsidRPr="001B3D8E">
        <w:rPr>
          <w:rFonts w:eastAsia="標楷體"/>
        </w:rPr>
        <w:t>(</w:t>
      </w:r>
      <w:r w:rsidR="001F0B88" w:rsidRPr="001B3D8E">
        <w:rPr>
          <w:rFonts w:eastAsia="標楷體" w:hint="eastAsia"/>
        </w:rPr>
        <w:t>六</w:t>
      </w:r>
      <w:r w:rsidR="00FE0C12" w:rsidRPr="001B3D8E">
        <w:rPr>
          <w:rFonts w:eastAsia="標楷體"/>
        </w:rPr>
        <w:t>)</w:t>
      </w:r>
      <w:r w:rsidR="003A640C" w:rsidRPr="001B3D8E">
        <w:rPr>
          <w:rFonts w:eastAsia="標楷體"/>
        </w:rPr>
        <w:t>題）</w:t>
      </w:r>
    </w:p>
    <w:p w:rsidR="003A640C" w:rsidRPr="001B3D8E" w:rsidRDefault="003A640C" w:rsidP="00EA1544">
      <w:pPr>
        <w:numPr>
          <w:ilvl w:val="12"/>
          <w:numId w:val="0"/>
        </w:numPr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二</w:t>
      </w:r>
      <w:r w:rsidRPr="001B3D8E">
        <w:rPr>
          <w:rFonts w:eastAsia="標楷體"/>
        </w:rPr>
        <w:t>)</w:t>
      </w:r>
      <w:r w:rsidR="00A573E7" w:rsidRPr="001B3D8E">
        <w:rPr>
          <w:rFonts w:eastAsia="標楷體"/>
        </w:rPr>
        <w:t>貴刊在審稿的過程中，審稿人是否匿名</w:t>
      </w:r>
      <w:r w:rsidRPr="001B3D8E">
        <w:rPr>
          <w:rFonts w:eastAsia="標楷體"/>
        </w:rPr>
        <w:t>？</w:t>
      </w:r>
    </w:p>
    <w:p w:rsidR="00BE05ED" w:rsidRPr="001B3D8E" w:rsidRDefault="001B3D8E" w:rsidP="001D10A8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3A640C" w:rsidRPr="001B3D8E">
        <w:rPr>
          <w:rFonts w:eastAsia="標楷體"/>
        </w:rPr>
        <w:t>是</w:t>
      </w:r>
    </w:p>
    <w:p w:rsidR="003A640C" w:rsidRPr="001B3D8E" w:rsidRDefault="001B3D8E" w:rsidP="001D10A8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proofErr w:type="gramStart"/>
      <w:r w:rsidR="003A640C" w:rsidRPr="001B3D8E">
        <w:rPr>
          <w:rFonts w:eastAsia="標楷體"/>
        </w:rPr>
        <w:t>否</w:t>
      </w:r>
      <w:proofErr w:type="gramEnd"/>
    </w:p>
    <w:p w:rsidR="003A640C" w:rsidRPr="001B3D8E" w:rsidRDefault="001539A9" w:rsidP="00EA1544">
      <w:pPr>
        <w:spacing w:beforeLines="50" w:before="180"/>
        <w:ind w:leftChars="100" w:left="240"/>
        <w:jc w:val="both"/>
        <w:rPr>
          <w:rFonts w:eastAsia="標楷體"/>
        </w:rPr>
      </w:pPr>
      <w:r w:rsidRPr="001B3D8E">
        <w:rPr>
          <w:rFonts w:eastAsia="標楷體"/>
        </w:rPr>
        <w:br w:type="page"/>
      </w:r>
      <w:r w:rsidR="003A640C" w:rsidRPr="001B3D8E">
        <w:rPr>
          <w:rFonts w:eastAsia="標楷體"/>
        </w:rPr>
        <w:lastRenderedPageBreak/>
        <w:t>(</w:t>
      </w:r>
      <w:r w:rsidR="003A640C" w:rsidRPr="001B3D8E">
        <w:rPr>
          <w:rFonts w:eastAsia="標楷體"/>
        </w:rPr>
        <w:t>三</w:t>
      </w:r>
      <w:r w:rsidR="003A640C" w:rsidRPr="001B3D8E">
        <w:rPr>
          <w:rFonts w:eastAsia="標楷體"/>
        </w:rPr>
        <w:t>)</w:t>
      </w:r>
      <w:r w:rsidR="003A640C" w:rsidRPr="001B3D8E">
        <w:rPr>
          <w:rFonts w:eastAsia="標楷體"/>
        </w:rPr>
        <w:t>貴刊在審稿的過程中，送審稿件是否匿名？</w:t>
      </w:r>
    </w:p>
    <w:p w:rsidR="003A640C" w:rsidRPr="001B3D8E" w:rsidRDefault="001B3D8E" w:rsidP="00EA1544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1. </w:t>
      </w:r>
      <w:r w:rsidR="003A640C" w:rsidRPr="001B3D8E">
        <w:rPr>
          <w:rFonts w:eastAsia="標楷體"/>
        </w:rPr>
        <w:t>是</w:t>
      </w:r>
    </w:p>
    <w:p w:rsidR="003A640C" w:rsidRPr="001B3D8E" w:rsidRDefault="001B3D8E" w:rsidP="00EA1544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A640C" w:rsidRPr="001B3D8E">
        <w:rPr>
          <w:rFonts w:eastAsia="標楷體"/>
        </w:rPr>
        <w:t xml:space="preserve"> 2. </w:t>
      </w:r>
      <w:proofErr w:type="gramStart"/>
      <w:r w:rsidR="003A640C" w:rsidRPr="001B3D8E">
        <w:rPr>
          <w:rFonts w:eastAsia="標楷體"/>
        </w:rPr>
        <w:t>否</w:t>
      </w:r>
      <w:proofErr w:type="gramEnd"/>
    </w:p>
    <w:p w:rsidR="003A640C" w:rsidRPr="001B3D8E" w:rsidRDefault="003A640C" w:rsidP="00EA1544">
      <w:pPr>
        <w:spacing w:beforeLines="50" w:before="180"/>
        <w:ind w:leftChars="100" w:left="672" w:hangingChars="180" w:hanging="432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/>
        </w:rPr>
        <w:t>四</w:t>
      </w:r>
      <w:r w:rsidRPr="001B3D8E">
        <w:rPr>
          <w:rFonts w:eastAsia="標楷體"/>
        </w:rPr>
        <w:t>)</w:t>
      </w:r>
      <w:r w:rsidRPr="001B3D8E">
        <w:rPr>
          <w:rFonts w:eastAsia="標楷體"/>
        </w:rPr>
        <w:t>貴刊在第一次審查（包含內部預審，即自作者稿件寄達迄第一次致函通知作者）所需時間為：</w:t>
      </w:r>
    </w:p>
    <w:p w:rsidR="003A640C" w:rsidRPr="001B3D8E" w:rsidRDefault="001B3D8E" w:rsidP="00EA1544">
      <w:pPr>
        <w:numPr>
          <w:ilvl w:val="12"/>
          <w:numId w:val="0"/>
        </w:numPr>
        <w:spacing w:beforeLines="50" w:before="180"/>
        <w:ind w:leftChars="300"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14F79" w:rsidRPr="001B3D8E">
        <w:rPr>
          <w:rFonts w:eastAsia="標楷體"/>
        </w:rPr>
        <w:t xml:space="preserve"> </w:t>
      </w:r>
      <w:r w:rsidR="003A640C" w:rsidRPr="001B3D8E">
        <w:rPr>
          <w:rFonts w:eastAsia="標楷體"/>
        </w:rPr>
        <w:t xml:space="preserve">1. </w:t>
      </w:r>
      <w:r w:rsidR="003304ED" w:rsidRPr="001B3D8E">
        <w:rPr>
          <w:rFonts w:eastAsia="標楷體"/>
        </w:rPr>
        <w:t>3</w:t>
      </w:r>
      <w:r w:rsidR="003304ED" w:rsidRPr="001B3D8E">
        <w:rPr>
          <w:rFonts w:eastAsia="標楷體"/>
        </w:rPr>
        <w:t>個</w:t>
      </w:r>
      <w:r w:rsidR="003A640C" w:rsidRPr="001B3D8E">
        <w:rPr>
          <w:rFonts w:eastAsia="標楷體"/>
        </w:rPr>
        <w:t>月以內</w:t>
      </w:r>
    </w:p>
    <w:p w:rsidR="003A640C" w:rsidRPr="001B3D8E" w:rsidRDefault="001B3D8E" w:rsidP="00EA1544">
      <w:pPr>
        <w:spacing w:beforeLines="50" w:before="180"/>
        <w:ind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14F79" w:rsidRPr="001B3D8E">
        <w:rPr>
          <w:rFonts w:eastAsia="標楷體"/>
        </w:rPr>
        <w:t xml:space="preserve"> </w:t>
      </w:r>
      <w:r w:rsidR="003304ED" w:rsidRPr="001B3D8E">
        <w:rPr>
          <w:rFonts w:eastAsia="標楷體"/>
        </w:rPr>
        <w:t>2</w:t>
      </w:r>
      <w:r w:rsidR="003A640C" w:rsidRPr="001B3D8E">
        <w:rPr>
          <w:rFonts w:eastAsia="標楷體"/>
        </w:rPr>
        <w:t>. 3</w:t>
      </w:r>
      <w:r w:rsidR="003A640C" w:rsidRPr="001B3D8E">
        <w:rPr>
          <w:rFonts w:eastAsia="標楷體"/>
        </w:rPr>
        <w:t>個月以上，</w:t>
      </w:r>
      <w:r w:rsidR="003A640C" w:rsidRPr="001B3D8E">
        <w:rPr>
          <w:rFonts w:eastAsia="標楷體"/>
        </w:rPr>
        <w:t>4.5</w:t>
      </w:r>
      <w:r w:rsidR="003A640C" w:rsidRPr="001B3D8E">
        <w:rPr>
          <w:rFonts w:eastAsia="標楷體"/>
        </w:rPr>
        <w:t>個月以內</w:t>
      </w:r>
    </w:p>
    <w:p w:rsidR="003A640C" w:rsidRPr="001B3D8E" w:rsidRDefault="001B3D8E" w:rsidP="00EA1544">
      <w:pPr>
        <w:spacing w:beforeLines="50" w:before="180"/>
        <w:ind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14F79" w:rsidRPr="001B3D8E">
        <w:rPr>
          <w:rFonts w:eastAsia="標楷體"/>
        </w:rPr>
        <w:t xml:space="preserve"> </w:t>
      </w:r>
      <w:r w:rsidR="003304ED" w:rsidRPr="001B3D8E">
        <w:rPr>
          <w:rFonts w:eastAsia="標楷體"/>
        </w:rPr>
        <w:t>3</w:t>
      </w:r>
      <w:r w:rsidR="003A640C" w:rsidRPr="001B3D8E">
        <w:rPr>
          <w:rFonts w:eastAsia="標楷體"/>
        </w:rPr>
        <w:t>. 4.5</w:t>
      </w:r>
      <w:r w:rsidR="003A640C" w:rsidRPr="001B3D8E">
        <w:rPr>
          <w:rFonts w:eastAsia="標楷體"/>
        </w:rPr>
        <w:t>個月以上，</w:t>
      </w:r>
      <w:r w:rsidR="003A640C" w:rsidRPr="001B3D8E">
        <w:rPr>
          <w:rFonts w:eastAsia="標楷體"/>
        </w:rPr>
        <w:t>6</w:t>
      </w:r>
      <w:r w:rsidR="003A640C" w:rsidRPr="001B3D8E">
        <w:rPr>
          <w:rFonts w:eastAsia="標楷體"/>
        </w:rPr>
        <w:t>個月以內</w:t>
      </w:r>
    </w:p>
    <w:p w:rsidR="006557CB" w:rsidRPr="001B3D8E" w:rsidRDefault="001B3D8E" w:rsidP="006557CB">
      <w:pPr>
        <w:spacing w:beforeLines="50" w:before="180"/>
        <w:ind w:left="72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314F79" w:rsidRPr="001B3D8E">
        <w:rPr>
          <w:rFonts w:eastAsia="標楷體"/>
        </w:rPr>
        <w:t xml:space="preserve"> 4</w:t>
      </w:r>
      <w:r w:rsidR="003A640C" w:rsidRPr="001B3D8E">
        <w:rPr>
          <w:rFonts w:eastAsia="標楷體"/>
        </w:rPr>
        <w:t>. 6</w:t>
      </w:r>
      <w:r w:rsidR="003A640C" w:rsidRPr="001B3D8E">
        <w:rPr>
          <w:rFonts w:eastAsia="標楷體"/>
        </w:rPr>
        <w:t>個月以上</w:t>
      </w:r>
    </w:p>
    <w:p w:rsidR="00E562BF" w:rsidRPr="001B3D8E" w:rsidRDefault="00E562BF" w:rsidP="00A87C5E">
      <w:pPr>
        <w:spacing w:beforeLines="50" w:before="180" w:afterLines="50" w:after="180"/>
        <w:ind w:leftChars="100" w:left="672" w:hangingChars="180" w:hanging="432"/>
        <w:jc w:val="both"/>
        <w:rPr>
          <w:rFonts w:eastAsia="標楷體"/>
        </w:rPr>
      </w:pPr>
      <w:r w:rsidRPr="001B3D8E">
        <w:rPr>
          <w:rFonts w:eastAsia="標楷體" w:hint="eastAsia"/>
        </w:rPr>
        <w:t>(</w:t>
      </w:r>
      <w:r w:rsidRPr="001B3D8E">
        <w:rPr>
          <w:rFonts w:eastAsia="標楷體" w:hint="eastAsia"/>
        </w:rPr>
        <w:t>五</w:t>
      </w:r>
      <w:r w:rsidRPr="001B3D8E">
        <w:rPr>
          <w:rFonts w:eastAsia="標楷體" w:hint="eastAsia"/>
        </w:rPr>
        <w:t>)</w:t>
      </w:r>
      <w:r w:rsidR="002B2B6A" w:rsidRPr="001B3D8E">
        <w:rPr>
          <w:rFonts w:eastAsia="標楷體"/>
        </w:rPr>
        <w:t>請</w:t>
      </w:r>
      <w:r w:rsidR="00290092" w:rsidRPr="001B3D8E">
        <w:rPr>
          <w:rFonts w:eastAsia="標楷體" w:hint="eastAsia"/>
        </w:rPr>
        <w:t>依據</w:t>
      </w:r>
      <w:r w:rsidR="002B2B6A" w:rsidRPr="001B3D8E">
        <w:rPr>
          <w:rFonts w:eastAsia="標楷體" w:hint="eastAsia"/>
        </w:rPr>
        <w:t>貴刊</w:t>
      </w:r>
      <w:r w:rsidR="002B2B6A" w:rsidRPr="001B3D8E">
        <w:rPr>
          <w:rFonts w:eastAsia="標楷體" w:hint="eastAsia"/>
          <w:b/>
          <w:color w:val="0000FF"/>
        </w:rPr>
        <w:t>「</w:t>
      </w:r>
      <w:r w:rsidR="00875944" w:rsidRPr="001B3D8E">
        <w:rPr>
          <w:rFonts w:eastAsia="標楷體"/>
          <w:b/>
          <w:color w:val="0000FF"/>
        </w:rPr>
        <w:t>2021</w:t>
      </w:r>
      <w:r w:rsidR="00370C38" w:rsidRPr="001B3D8E">
        <w:rPr>
          <w:rFonts w:eastAsia="標楷體"/>
          <w:b/>
          <w:color w:val="0000FF"/>
        </w:rPr>
        <w:t>-</w:t>
      </w:r>
      <w:r w:rsidR="00875944" w:rsidRPr="001B3D8E">
        <w:rPr>
          <w:rFonts w:eastAsia="標楷體"/>
          <w:b/>
          <w:color w:val="0000FF"/>
        </w:rPr>
        <w:t>2023</w:t>
      </w:r>
      <w:r w:rsidR="00E47CD5" w:rsidRPr="001B3D8E">
        <w:rPr>
          <w:rFonts w:eastAsia="標楷體"/>
          <w:b/>
          <w:color w:val="0000FF"/>
        </w:rPr>
        <w:t>年</w:t>
      </w:r>
      <w:r w:rsidR="00E47CD5" w:rsidRPr="001B3D8E">
        <w:rPr>
          <w:rFonts w:eastAsia="標楷體" w:hint="eastAsia"/>
          <w:b/>
          <w:color w:val="0000FF"/>
        </w:rPr>
        <w:t>各期期刊實際刊登論文清單及</w:t>
      </w:r>
      <w:r w:rsidR="00E47CD5" w:rsidRPr="001B3D8E">
        <w:rPr>
          <w:rFonts w:eastAsia="標楷體"/>
          <w:b/>
          <w:color w:val="0000FF"/>
        </w:rPr>
        <w:t>學門歸屬表</w:t>
      </w:r>
      <w:r w:rsidR="002B2B6A" w:rsidRPr="001B3D8E">
        <w:rPr>
          <w:rFonts w:eastAsia="標楷體" w:hint="eastAsia"/>
          <w:b/>
          <w:color w:val="0000FF"/>
        </w:rPr>
        <w:t>」</w:t>
      </w:r>
      <w:r w:rsidR="00E47CD5" w:rsidRPr="001B3D8E">
        <w:rPr>
          <w:rFonts w:eastAsia="標楷體"/>
          <w:b/>
          <w:color w:val="0000FF"/>
        </w:rPr>
        <w:t>（</w:t>
      </w:r>
      <w:r w:rsidR="00E47CD5" w:rsidRPr="001B3D8E">
        <w:rPr>
          <w:rFonts w:eastAsia="標楷體"/>
          <w:b/>
          <w:color w:val="0000FF"/>
          <w:u w:val="single"/>
        </w:rPr>
        <w:t>附</w:t>
      </w:r>
      <w:r w:rsidR="009A7D92" w:rsidRPr="001B3D8E">
        <w:rPr>
          <w:rFonts w:eastAsia="標楷體" w:hint="eastAsia"/>
          <w:b/>
          <w:color w:val="0000FF"/>
          <w:u w:val="single"/>
        </w:rPr>
        <w:t>件</w:t>
      </w:r>
      <w:r w:rsidR="00FA2678" w:rsidRPr="001B3D8E">
        <w:rPr>
          <w:rFonts w:eastAsia="標楷體" w:hint="eastAsia"/>
          <w:b/>
          <w:color w:val="0000FF"/>
          <w:u w:val="single"/>
        </w:rPr>
        <w:t>1</w:t>
      </w:r>
      <w:r w:rsidR="00E47CD5" w:rsidRPr="001B3D8E">
        <w:rPr>
          <w:rFonts w:eastAsia="標楷體"/>
          <w:b/>
          <w:color w:val="0000FF"/>
        </w:rPr>
        <w:t>）</w:t>
      </w:r>
      <w:proofErr w:type="gramStart"/>
      <w:r w:rsidR="005D027E" w:rsidRPr="001B3D8E">
        <w:rPr>
          <w:rFonts w:eastAsia="標楷體" w:hint="eastAsia"/>
        </w:rPr>
        <w:t>填答下表</w:t>
      </w:r>
      <w:proofErr w:type="gramEnd"/>
      <w:r w:rsidR="005D027E" w:rsidRPr="001B3D8E">
        <w:rPr>
          <w:rFonts w:eastAsia="標楷體" w:hint="eastAsia"/>
        </w:rPr>
        <w:t>：請計算</w:t>
      </w:r>
      <w:r w:rsidR="00A02E81" w:rsidRPr="001B3D8E">
        <w:rPr>
          <w:rFonts w:eastAsia="標楷體" w:hint="eastAsia"/>
        </w:rPr>
        <w:t>各期</w:t>
      </w:r>
      <w:r w:rsidR="00300C46" w:rsidRPr="001B3D8E">
        <w:rPr>
          <w:rFonts w:eastAsia="標楷體" w:hint="eastAsia"/>
        </w:rPr>
        <w:t>期刊</w:t>
      </w:r>
      <w:r w:rsidR="00A02E81" w:rsidRPr="001B3D8E">
        <w:rPr>
          <w:rFonts w:eastAsia="標楷體" w:hint="eastAsia"/>
        </w:rPr>
        <w:t>實際刊登論文</w:t>
      </w:r>
      <w:r w:rsidR="00E47CD5" w:rsidRPr="001B3D8E">
        <w:rPr>
          <w:rFonts w:eastAsia="標楷體" w:hint="eastAsia"/>
        </w:rPr>
        <w:t>中</w:t>
      </w:r>
      <w:r w:rsidRPr="001B3D8E">
        <w:rPr>
          <w:rFonts w:eastAsia="標楷體"/>
        </w:rPr>
        <w:t>經匿名審查之</w:t>
      </w:r>
      <w:r w:rsidR="00684F04" w:rsidRPr="001B3D8E">
        <w:rPr>
          <w:rFonts w:eastAsia="標楷體" w:hint="eastAsia"/>
        </w:rPr>
        <w:t>原創</w:t>
      </w:r>
      <w:r w:rsidRPr="001B3D8E">
        <w:rPr>
          <w:rFonts w:eastAsia="標楷體"/>
        </w:rPr>
        <w:t>學術論文、經匿名審查之非正式學術論文、未經匿名審查之</w:t>
      </w:r>
      <w:r w:rsidR="00DA1A47" w:rsidRPr="001B3D8E">
        <w:rPr>
          <w:rFonts w:eastAsia="標楷體" w:hint="eastAsia"/>
        </w:rPr>
        <w:t>文章</w:t>
      </w:r>
      <w:r w:rsidR="00E47CD5" w:rsidRPr="001B3D8E">
        <w:rPr>
          <w:rFonts w:eastAsia="標楷體" w:hint="eastAsia"/>
        </w:rPr>
        <w:t>篇數</w:t>
      </w:r>
      <w:r w:rsidR="00022A5D" w:rsidRPr="001B3D8E">
        <w:rPr>
          <w:rFonts w:eastAsia="標楷體" w:hint="eastAsia"/>
        </w:rPr>
        <w:t>及</w:t>
      </w:r>
      <w:proofErr w:type="gramStart"/>
      <w:r w:rsidR="00D464F3" w:rsidRPr="001B3D8E">
        <w:rPr>
          <w:rFonts w:eastAsia="標楷體" w:hint="eastAsia"/>
        </w:rPr>
        <w:t>內稿篇</w:t>
      </w:r>
      <w:proofErr w:type="gramEnd"/>
      <w:r w:rsidR="00D464F3" w:rsidRPr="001B3D8E">
        <w:rPr>
          <w:rFonts w:eastAsia="標楷體" w:hint="eastAsia"/>
        </w:rPr>
        <w:t>數</w:t>
      </w:r>
      <w:r w:rsidR="005D027E" w:rsidRPr="001B3D8E">
        <w:rPr>
          <w:rFonts w:eastAsia="標楷體" w:hint="eastAsia"/>
        </w:rPr>
        <w:t>。</w:t>
      </w:r>
      <w:r w:rsidR="00237FE2" w:rsidRPr="001B3D8E">
        <w:rPr>
          <w:rFonts w:eastAsia="標楷體" w:hint="eastAsia"/>
        </w:rPr>
        <w:t>（</w:t>
      </w:r>
      <w:r w:rsidR="006C5B50" w:rsidRPr="001B3D8E">
        <w:rPr>
          <w:rFonts w:eastAsia="標楷體" w:hint="eastAsia"/>
          <w:color w:val="0070C0"/>
        </w:rPr>
        <w:t>說明</w:t>
      </w:r>
      <w:r w:rsidR="005D027E" w:rsidRPr="001B3D8E">
        <w:rPr>
          <w:rFonts w:eastAsia="標楷體"/>
          <w:color w:val="0070C0"/>
        </w:rPr>
        <w:footnoteReference w:id="6"/>
      </w:r>
      <w:r w:rsidR="00237FE2" w:rsidRPr="001B3D8E">
        <w:rPr>
          <w:rFonts w:eastAsia="標楷體" w:hint="eastAsia"/>
        </w:rPr>
        <w:t>）</w:t>
      </w:r>
      <w:r w:rsidR="00B1732A" w:rsidRPr="001B3D8E">
        <w:rPr>
          <w:rFonts w:eastAsia="標楷體" w:hint="eastAsia"/>
        </w:rPr>
        <w:t>（內稿認定原則請參見</w:t>
      </w:r>
      <w:r w:rsidR="00B1732A" w:rsidRPr="001B3D8E">
        <w:rPr>
          <w:rFonts w:eastAsia="標楷體" w:hint="eastAsia"/>
          <w:color w:val="0070C0"/>
        </w:rPr>
        <w:t>說明</w:t>
      </w:r>
      <w:r w:rsidR="00B1732A" w:rsidRPr="001B3D8E">
        <w:rPr>
          <w:rFonts w:eastAsia="標楷體"/>
          <w:color w:val="0070C0"/>
        </w:rPr>
        <w:footnoteReference w:id="7"/>
      </w:r>
      <w:r w:rsidR="00B1732A" w:rsidRPr="001B3D8E">
        <w:rPr>
          <w:rFonts w:eastAsia="標楷體" w:hint="eastAsia"/>
        </w:rPr>
        <w:t>）</w:t>
      </w:r>
    </w:p>
    <w:tbl>
      <w:tblPr>
        <w:tblW w:w="8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261"/>
        <w:gridCol w:w="1488"/>
        <w:gridCol w:w="1488"/>
        <w:gridCol w:w="1488"/>
      </w:tblGrid>
      <w:tr w:rsidR="00460A46" w:rsidRPr="001B3D8E" w:rsidTr="00F826CB">
        <w:trPr>
          <w:cantSplit/>
          <w:trHeight w:val="883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0A46" w:rsidRPr="001B3D8E" w:rsidRDefault="00460A46" w:rsidP="00195C8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年度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A46" w:rsidRPr="001B3D8E" w:rsidRDefault="00460A46" w:rsidP="00195C8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各期期刊論文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2678" w:rsidRPr="001B3D8E" w:rsidRDefault="00FA2678" w:rsidP="00FA2678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實際刊登</w:t>
            </w:r>
            <w:r w:rsidRPr="001B3D8E">
              <w:rPr>
                <w:rFonts w:eastAsia="標楷體"/>
              </w:rPr>
              <w:t>數</w:t>
            </w:r>
          </w:p>
          <w:p w:rsidR="00460A46" w:rsidRPr="001B3D8E" w:rsidRDefault="00460A46" w:rsidP="00195C8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(</w:t>
            </w:r>
            <w:proofErr w:type="gramStart"/>
            <w:r w:rsidRPr="001B3D8E">
              <w:rPr>
                <w:rFonts w:eastAsia="標楷體" w:hint="eastAsia"/>
              </w:rPr>
              <w:t>含內稿</w:t>
            </w:r>
            <w:proofErr w:type="gramEnd"/>
            <w:r w:rsidRPr="001B3D8E">
              <w:rPr>
                <w:rFonts w:eastAsia="標楷體" w:hint="eastAsia"/>
              </w:rPr>
              <w:t>)</w:t>
            </w:r>
          </w:p>
          <w:p w:rsidR="00460A46" w:rsidRPr="001B3D8E" w:rsidRDefault="0004732E" w:rsidP="00195C8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(A)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A46" w:rsidRPr="001B3D8E" w:rsidRDefault="00460A46" w:rsidP="00195C8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內稿</w:t>
            </w:r>
          </w:p>
          <w:p w:rsidR="00460A46" w:rsidRPr="001B3D8E" w:rsidRDefault="00460A46" w:rsidP="00195C8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篇數</w:t>
            </w:r>
          </w:p>
          <w:p w:rsidR="00460A46" w:rsidRPr="001B3D8E" w:rsidRDefault="0004732E" w:rsidP="00195C8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(B)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60A46" w:rsidRPr="001B3D8E" w:rsidRDefault="00460A46" w:rsidP="00195C8E">
            <w:pPr>
              <w:jc w:val="center"/>
              <w:rPr>
                <w:rFonts w:eastAsia="標楷體"/>
              </w:rPr>
            </w:pPr>
            <w:proofErr w:type="gramStart"/>
            <w:r w:rsidRPr="001B3D8E">
              <w:rPr>
                <w:rFonts w:eastAsia="標楷體" w:hint="eastAsia"/>
              </w:rPr>
              <w:t>內稿率</w:t>
            </w:r>
            <w:proofErr w:type="gramEnd"/>
          </w:p>
          <w:p w:rsidR="00460A46" w:rsidRPr="001B3D8E" w:rsidRDefault="0004732E" w:rsidP="0004732E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(B)</w:t>
            </w:r>
            <w:r w:rsidRPr="001B3D8E">
              <w:rPr>
                <w:rFonts w:eastAsia="標楷體" w:hint="eastAsia"/>
              </w:rPr>
              <w:t>／</w:t>
            </w:r>
            <w:r w:rsidRPr="001B3D8E">
              <w:rPr>
                <w:rFonts w:eastAsia="標楷體" w:hint="eastAsia"/>
              </w:rPr>
              <w:t>(A)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A46" w:rsidRPr="001B3D8E" w:rsidRDefault="00875944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2021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460A46" w:rsidRPr="001B3D8E" w:rsidRDefault="00684F04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經匿名審查之</w:t>
            </w:r>
            <w:r w:rsidRPr="001B3D8E">
              <w:rPr>
                <w:rFonts w:eastAsia="標楷體" w:hint="eastAsia"/>
              </w:rPr>
              <w:t>原創</w:t>
            </w:r>
            <w:r w:rsidRPr="001B3D8E">
              <w:rPr>
                <w:rFonts w:eastAsia="標楷體"/>
              </w:rPr>
              <w:t>學術論文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/>
            <w:tcBorders>
              <w:left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經匿名審查之非正式學術論文</w:t>
            </w:r>
          </w:p>
        </w:tc>
        <w:tc>
          <w:tcPr>
            <w:tcW w:w="1488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/>
            <w:tcBorders>
              <w:left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未經匿名審查之</w:t>
            </w:r>
            <w:r w:rsidRPr="001B3D8E">
              <w:rPr>
                <w:rFonts w:eastAsia="標楷體" w:hint="eastAsia"/>
              </w:rPr>
              <w:t>文章</w:t>
            </w:r>
          </w:p>
        </w:tc>
        <w:tc>
          <w:tcPr>
            <w:tcW w:w="1488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2F2F2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20</w:t>
            </w:r>
            <w:r w:rsidR="00A00E7E" w:rsidRPr="001B3D8E">
              <w:rPr>
                <w:rFonts w:eastAsia="標楷體" w:hint="eastAsia"/>
              </w:rPr>
              <w:t>2</w:t>
            </w:r>
            <w:r w:rsidR="003E174E" w:rsidRPr="001B3D8E">
              <w:rPr>
                <w:rFonts w:eastAsia="標楷體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460A46" w:rsidRPr="001B3D8E" w:rsidRDefault="00684F04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經匿名審查之</w:t>
            </w:r>
            <w:r w:rsidRPr="001B3D8E">
              <w:rPr>
                <w:rFonts w:eastAsia="標楷體" w:hint="eastAsia"/>
              </w:rPr>
              <w:t>原創</w:t>
            </w:r>
            <w:r w:rsidRPr="001B3D8E">
              <w:rPr>
                <w:rFonts w:eastAsia="標楷體"/>
              </w:rPr>
              <w:t>學術論文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60A46" w:rsidRPr="001B3D8E" w:rsidRDefault="00460A46" w:rsidP="00195C8E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/>
            <w:tcBorders>
              <w:left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經匿名審查之非正式學術論文</w:t>
            </w:r>
          </w:p>
        </w:tc>
        <w:tc>
          <w:tcPr>
            <w:tcW w:w="1488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:rsidR="00460A46" w:rsidRPr="001B3D8E" w:rsidRDefault="00460A46" w:rsidP="00195C8E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未經匿名審查之</w:t>
            </w:r>
            <w:r w:rsidRPr="001B3D8E">
              <w:rPr>
                <w:rFonts w:eastAsia="標楷體" w:hint="eastAsia"/>
              </w:rPr>
              <w:t>文章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F2F2F2"/>
          </w:tcPr>
          <w:p w:rsidR="00460A46" w:rsidRPr="001B3D8E" w:rsidRDefault="00460A46" w:rsidP="00195C8E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A46" w:rsidRPr="001B3D8E" w:rsidRDefault="00875944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2023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460A46" w:rsidRPr="001B3D8E" w:rsidRDefault="00684F04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經匿名審查之</w:t>
            </w:r>
            <w:r w:rsidRPr="001B3D8E">
              <w:rPr>
                <w:rFonts w:eastAsia="標楷體" w:hint="eastAsia"/>
              </w:rPr>
              <w:t>原創</w:t>
            </w:r>
            <w:r w:rsidRPr="001B3D8E">
              <w:rPr>
                <w:rFonts w:eastAsia="標楷體"/>
              </w:rPr>
              <w:t>學術論文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60A46" w:rsidRPr="001B3D8E" w:rsidRDefault="00460A46" w:rsidP="00195C8E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/>
            <w:tcBorders>
              <w:left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經匿名審查之非正式學術論文</w:t>
            </w:r>
          </w:p>
        </w:tc>
        <w:tc>
          <w:tcPr>
            <w:tcW w:w="1488" w:type="dxa"/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:rsidR="00460A46" w:rsidRPr="001B3D8E" w:rsidRDefault="00460A46" w:rsidP="00195C8E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  <w:tr w:rsidR="00460A46" w:rsidRPr="001B3D8E" w:rsidTr="00F826CB">
        <w:trPr>
          <w:cantSplit/>
          <w:trHeight w:val="471"/>
          <w:jc w:val="center"/>
        </w:trPr>
        <w:tc>
          <w:tcPr>
            <w:tcW w:w="76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1B3D8E">
              <w:rPr>
                <w:rFonts w:eastAsia="標楷體"/>
              </w:rPr>
              <w:t>未經匿名審查之</w:t>
            </w:r>
            <w:r w:rsidRPr="001B3D8E">
              <w:rPr>
                <w:rFonts w:eastAsia="標楷體" w:hint="eastAsia"/>
              </w:rPr>
              <w:t>文章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0A46" w:rsidRPr="001B3D8E" w:rsidRDefault="00460A46" w:rsidP="00460A46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F2F2F2"/>
          </w:tcPr>
          <w:p w:rsidR="00460A46" w:rsidRPr="001B3D8E" w:rsidRDefault="00460A46" w:rsidP="00195C8E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 w:cs="Arial"/>
              </w:rPr>
              <w:t>%</w:t>
            </w:r>
          </w:p>
        </w:tc>
      </w:tr>
    </w:tbl>
    <w:p w:rsidR="003A640C" w:rsidRPr="001B3D8E" w:rsidRDefault="00356C13" w:rsidP="00742EA4">
      <w:pPr>
        <w:spacing w:beforeLines="50" w:before="180" w:afterLines="50" w:after="180"/>
        <w:ind w:leftChars="100" w:left="643" w:hangingChars="168" w:hanging="403"/>
        <w:jc w:val="both"/>
        <w:rPr>
          <w:rFonts w:eastAsia="標楷體"/>
        </w:rPr>
      </w:pPr>
      <w:r w:rsidRPr="001B3D8E">
        <w:rPr>
          <w:rFonts w:eastAsia="標楷體"/>
        </w:rPr>
        <w:br w:type="page"/>
      </w:r>
      <w:r w:rsidR="003A640C" w:rsidRPr="001B3D8E">
        <w:rPr>
          <w:rFonts w:eastAsia="標楷體"/>
        </w:rPr>
        <w:lastRenderedPageBreak/>
        <w:t>(</w:t>
      </w:r>
      <w:r w:rsidR="002B546B" w:rsidRPr="001B3D8E">
        <w:rPr>
          <w:rFonts w:eastAsia="標楷體"/>
        </w:rPr>
        <w:t>六</w:t>
      </w:r>
      <w:r w:rsidR="003A640C" w:rsidRPr="001B3D8E">
        <w:rPr>
          <w:rFonts w:eastAsia="標楷體"/>
        </w:rPr>
        <w:t>)</w:t>
      </w:r>
      <w:r w:rsidR="002E0E57" w:rsidRPr="001B3D8E">
        <w:rPr>
          <w:rFonts w:eastAsia="標楷體"/>
        </w:rPr>
        <w:t>請</w:t>
      </w:r>
      <w:proofErr w:type="gramStart"/>
      <w:r w:rsidR="002E0E57" w:rsidRPr="001B3D8E">
        <w:rPr>
          <w:rFonts w:eastAsia="標楷體"/>
        </w:rPr>
        <w:t>貴刊填列</w:t>
      </w:r>
      <w:proofErr w:type="gramEnd"/>
      <w:r w:rsidR="002E0E57" w:rsidRPr="001B3D8E">
        <w:rPr>
          <w:rFonts w:eastAsia="標楷體"/>
        </w:rPr>
        <w:t>過去三年（</w:t>
      </w:r>
      <w:r w:rsidR="00875944" w:rsidRPr="001B3D8E">
        <w:rPr>
          <w:rFonts w:eastAsia="標楷體"/>
        </w:rPr>
        <w:t>2021</w:t>
      </w:r>
      <w:r w:rsidR="00370C38" w:rsidRPr="001B3D8E">
        <w:rPr>
          <w:rFonts w:eastAsia="標楷體"/>
        </w:rPr>
        <w:t>-</w:t>
      </w:r>
      <w:r w:rsidR="00875944" w:rsidRPr="001B3D8E">
        <w:rPr>
          <w:rFonts w:eastAsia="標楷體"/>
        </w:rPr>
        <w:t>2023</w:t>
      </w:r>
      <w:r w:rsidR="002E0E57" w:rsidRPr="001B3D8E">
        <w:rPr>
          <w:rFonts w:eastAsia="標楷體"/>
        </w:rPr>
        <w:t>年）所</w:t>
      </w:r>
      <w:r w:rsidR="002E0E57" w:rsidRPr="001B3D8E">
        <w:rPr>
          <w:rFonts w:eastAsia="標楷體" w:hint="eastAsia"/>
        </w:rPr>
        <w:t>出版</w:t>
      </w:r>
      <w:r w:rsidR="002E0E57" w:rsidRPr="001B3D8E">
        <w:rPr>
          <w:rFonts w:eastAsia="標楷體"/>
        </w:rPr>
        <w:t>各期期刊</w:t>
      </w:r>
      <w:r w:rsidR="002E0E57" w:rsidRPr="001B3D8E">
        <w:rPr>
          <w:rFonts w:eastAsia="標楷體" w:hint="eastAsia"/>
        </w:rPr>
        <w:t>（含專刊</w:t>
      </w:r>
      <w:r w:rsidR="00ED2A4D" w:rsidRPr="001B3D8E">
        <w:rPr>
          <w:rFonts w:eastAsia="標楷體" w:hint="eastAsia"/>
        </w:rPr>
        <w:t>、特刊</w:t>
      </w:r>
      <w:r w:rsidR="002E0E57" w:rsidRPr="001B3D8E">
        <w:rPr>
          <w:rFonts w:eastAsia="標楷體" w:hint="eastAsia"/>
        </w:rPr>
        <w:t>）</w:t>
      </w:r>
      <w:r w:rsidR="002E0E57" w:rsidRPr="001B3D8E">
        <w:rPr>
          <w:rFonts w:eastAsia="標楷體"/>
        </w:rPr>
        <w:t>之</w:t>
      </w:r>
      <w:proofErr w:type="gramStart"/>
      <w:r w:rsidR="002E0E57" w:rsidRPr="001B3D8E">
        <w:rPr>
          <w:rFonts w:eastAsia="標楷體"/>
        </w:rPr>
        <w:t>實際</w:t>
      </w:r>
      <w:proofErr w:type="gramEnd"/>
      <w:r w:rsidR="002E0E57" w:rsidRPr="001B3D8E">
        <w:rPr>
          <w:rFonts w:eastAsia="標楷體"/>
        </w:rPr>
        <w:t>（非預定）出刊日期。</w:t>
      </w:r>
    </w:p>
    <w:tbl>
      <w:tblPr>
        <w:tblW w:w="8460" w:type="dxa"/>
        <w:tblInd w:w="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258"/>
        <w:gridCol w:w="577"/>
        <w:gridCol w:w="2247"/>
        <w:gridCol w:w="588"/>
        <w:gridCol w:w="2234"/>
      </w:tblGrid>
      <w:tr w:rsidR="00C035DF" w:rsidRPr="001B3D8E" w:rsidTr="00C035DF">
        <w:trPr>
          <w:trHeight w:val="495"/>
        </w:trPr>
        <w:tc>
          <w:tcPr>
            <w:tcW w:w="556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1"/>
              </w:rPr>
            </w:pPr>
            <w:proofErr w:type="gramStart"/>
            <w:r w:rsidRPr="001B3D8E">
              <w:rPr>
                <w:rFonts w:eastAsia="標楷體"/>
                <w:sz w:val="21"/>
              </w:rPr>
              <w:t>卷期</w:t>
            </w:r>
            <w:proofErr w:type="gramEnd"/>
          </w:p>
        </w:tc>
        <w:tc>
          <w:tcPr>
            <w:tcW w:w="2258" w:type="dxa"/>
            <w:vAlign w:val="center"/>
          </w:tcPr>
          <w:p w:rsidR="00C035DF" w:rsidRPr="001B3D8E" w:rsidRDefault="00C035DF" w:rsidP="005738EE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1"/>
              </w:rPr>
            </w:pPr>
            <w:r w:rsidRPr="001B3D8E">
              <w:rPr>
                <w:rFonts w:eastAsia="標楷體"/>
                <w:sz w:val="21"/>
              </w:rPr>
              <w:t>出刊日期（年</w:t>
            </w:r>
            <w:r w:rsidRPr="001B3D8E">
              <w:rPr>
                <w:rFonts w:eastAsia="標楷體"/>
                <w:sz w:val="21"/>
              </w:rPr>
              <w:t>/</w:t>
            </w:r>
            <w:r w:rsidRPr="001B3D8E">
              <w:rPr>
                <w:rFonts w:eastAsia="標楷體"/>
                <w:sz w:val="21"/>
              </w:rPr>
              <w:t>月</w:t>
            </w:r>
            <w:r w:rsidRPr="001B3D8E">
              <w:rPr>
                <w:rFonts w:eastAsia="標楷體"/>
                <w:sz w:val="21"/>
              </w:rPr>
              <w:t>/</w:t>
            </w:r>
            <w:r w:rsidRPr="001B3D8E">
              <w:rPr>
                <w:rFonts w:eastAsia="標楷體"/>
                <w:sz w:val="21"/>
              </w:rPr>
              <w:t>日）</w:t>
            </w:r>
          </w:p>
        </w:tc>
        <w:tc>
          <w:tcPr>
            <w:tcW w:w="577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1"/>
              </w:rPr>
            </w:pPr>
            <w:proofErr w:type="gramStart"/>
            <w:r w:rsidRPr="001B3D8E">
              <w:rPr>
                <w:rFonts w:eastAsia="標楷體"/>
                <w:sz w:val="21"/>
              </w:rPr>
              <w:t>卷期</w:t>
            </w:r>
            <w:proofErr w:type="gramEnd"/>
          </w:p>
        </w:tc>
        <w:tc>
          <w:tcPr>
            <w:tcW w:w="2247" w:type="dxa"/>
            <w:vAlign w:val="center"/>
          </w:tcPr>
          <w:p w:rsidR="00C035DF" w:rsidRPr="001B3D8E" w:rsidRDefault="00C035DF" w:rsidP="005738EE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1"/>
              </w:rPr>
            </w:pPr>
            <w:r w:rsidRPr="001B3D8E">
              <w:rPr>
                <w:rFonts w:eastAsia="標楷體"/>
                <w:sz w:val="21"/>
              </w:rPr>
              <w:t>出刊日期（年</w:t>
            </w:r>
            <w:r w:rsidRPr="001B3D8E">
              <w:rPr>
                <w:rFonts w:eastAsia="標楷體"/>
                <w:sz w:val="21"/>
              </w:rPr>
              <w:t>/</w:t>
            </w:r>
            <w:r w:rsidRPr="001B3D8E">
              <w:rPr>
                <w:rFonts w:eastAsia="標楷體"/>
                <w:sz w:val="21"/>
              </w:rPr>
              <w:t>月</w:t>
            </w:r>
            <w:r w:rsidRPr="001B3D8E">
              <w:rPr>
                <w:rFonts w:eastAsia="標楷體"/>
                <w:sz w:val="21"/>
              </w:rPr>
              <w:t>/</w:t>
            </w:r>
            <w:r w:rsidRPr="001B3D8E">
              <w:rPr>
                <w:rFonts w:eastAsia="標楷體"/>
                <w:sz w:val="21"/>
              </w:rPr>
              <w:t>日）</w:t>
            </w:r>
          </w:p>
        </w:tc>
        <w:tc>
          <w:tcPr>
            <w:tcW w:w="588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1"/>
              </w:rPr>
            </w:pPr>
            <w:proofErr w:type="gramStart"/>
            <w:r w:rsidRPr="001B3D8E">
              <w:rPr>
                <w:rFonts w:eastAsia="標楷體"/>
                <w:sz w:val="21"/>
              </w:rPr>
              <w:t>卷期</w:t>
            </w:r>
            <w:proofErr w:type="gramEnd"/>
          </w:p>
        </w:tc>
        <w:tc>
          <w:tcPr>
            <w:tcW w:w="2234" w:type="dxa"/>
            <w:vAlign w:val="center"/>
          </w:tcPr>
          <w:p w:rsidR="00C035DF" w:rsidRPr="001B3D8E" w:rsidRDefault="00C035DF" w:rsidP="005738EE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1"/>
              </w:rPr>
            </w:pPr>
            <w:r w:rsidRPr="001B3D8E">
              <w:rPr>
                <w:rFonts w:eastAsia="標楷體"/>
                <w:sz w:val="21"/>
              </w:rPr>
              <w:t>出刊日期（年</w:t>
            </w:r>
            <w:r w:rsidRPr="001B3D8E">
              <w:rPr>
                <w:rFonts w:eastAsia="標楷體"/>
                <w:sz w:val="21"/>
              </w:rPr>
              <w:t>/</w:t>
            </w:r>
            <w:r w:rsidRPr="001B3D8E">
              <w:rPr>
                <w:rFonts w:eastAsia="標楷體"/>
                <w:sz w:val="21"/>
              </w:rPr>
              <w:t>月</w:t>
            </w:r>
            <w:r w:rsidRPr="001B3D8E">
              <w:rPr>
                <w:rFonts w:eastAsia="標楷體"/>
                <w:sz w:val="21"/>
              </w:rPr>
              <w:t>/</w:t>
            </w:r>
            <w:r w:rsidRPr="001B3D8E">
              <w:rPr>
                <w:rFonts w:eastAsia="標楷體"/>
                <w:sz w:val="21"/>
              </w:rPr>
              <w:t>日）</w:t>
            </w:r>
          </w:p>
        </w:tc>
      </w:tr>
      <w:tr w:rsidR="00C035DF" w:rsidRPr="001B3D8E" w:rsidTr="00C035DF">
        <w:trPr>
          <w:trHeight w:hRule="exact" w:val="624"/>
        </w:trPr>
        <w:tc>
          <w:tcPr>
            <w:tcW w:w="556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58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77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88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34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</w:tr>
      <w:tr w:rsidR="00C035DF" w:rsidRPr="001B3D8E" w:rsidTr="00C035DF">
        <w:trPr>
          <w:trHeight w:hRule="exact" w:val="624"/>
        </w:trPr>
        <w:tc>
          <w:tcPr>
            <w:tcW w:w="556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58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77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88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34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</w:tr>
      <w:tr w:rsidR="00C035DF" w:rsidRPr="001B3D8E" w:rsidTr="00C035DF">
        <w:trPr>
          <w:trHeight w:hRule="exact" w:val="624"/>
        </w:trPr>
        <w:tc>
          <w:tcPr>
            <w:tcW w:w="556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58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77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88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34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</w:tr>
      <w:tr w:rsidR="00C035DF" w:rsidRPr="001B3D8E" w:rsidTr="00C035DF">
        <w:trPr>
          <w:trHeight w:hRule="exact" w:val="624"/>
        </w:trPr>
        <w:tc>
          <w:tcPr>
            <w:tcW w:w="556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58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77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88" w:type="dxa"/>
            <w:vAlign w:val="center"/>
          </w:tcPr>
          <w:p w:rsidR="00C035DF" w:rsidRPr="001B3D8E" w:rsidRDefault="00C035DF" w:rsidP="00C035DF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34" w:type="dxa"/>
            <w:vAlign w:val="center"/>
          </w:tcPr>
          <w:p w:rsidR="00C035DF" w:rsidRPr="001B3D8E" w:rsidRDefault="00C035DF" w:rsidP="00742EA4">
            <w:pPr>
              <w:spacing w:beforeLines="50" w:before="180" w:afterLines="50" w:after="180"/>
              <w:jc w:val="both"/>
              <w:rPr>
                <w:rFonts w:eastAsia="標楷體"/>
                <w:sz w:val="22"/>
              </w:rPr>
            </w:pPr>
          </w:p>
        </w:tc>
      </w:tr>
    </w:tbl>
    <w:p w:rsidR="00E816D2" w:rsidRPr="001B3D8E" w:rsidRDefault="00AF7307" w:rsidP="00A87C5E">
      <w:pPr>
        <w:spacing w:beforeLines="50" w:before="180" w:afterLines="50" w:after="180"/>
        <w:ind w:leftChars="100" w:left="643" w:hangingChars="168" w:hanging="403"/>
        <w:jc w:val="both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 w:hint="eastAsia"/>
        </w:rPr>
        <w:t>七</w:t>
      </w:r>
      <w:r w:rsidRPr="001B3D8E">
        <w:rPr>
          <w:rFonts w:eastAsia="標楷體"/>
        </w:rPr>
        <w:t>)</w:t>
      </w:r>
      <w:r w:rsidRPr="001B3D8E">
        <w:rPr>
          <w:rFonts w:eastAsia="標楷體"/>
        </w:rPr>
        <w:t>請檢附</w:t>
      </w:r>
      <w:r w:rsidRPr="001B3D8E">
        <w:rPr>
          <w:rFonts w:eastAsia="標楷體" w:hint="eastAsia"/>
          <w:b/>
          <w:color w:val="0000FF"/>
        </w:rPr>
        <w:t>「</w:t>
      </w:r>
      <w:r w:rsidR="00875944" w:rsidRPr="001B3D8E">
        <w:rPr>
          <w:rFonts w:eastAsia="標楷體" w:hint="eastAsia"/>
          <w:b/>
          <w:color w:val="0000FF"/>
        </w:rPr>
        <w:t>2023</w:t>
      </w:r>
      <w:r w:rsidR="00F70C5F" w:rsidRPr="001B3D8E">
        <w:rPr>
          <w:rFonts w:eastAsia="標楷體" w:hint="eastAsia"/>
          <w:b/>
          <w:color w:val="0000FF"/>
        </w:rPr>
        <w:t>年</w:t>
      </w:r>
      <w:r w:rsidRPr="001B3D8E">
        <w:rPr>
          <w:rFonts w:eastAsia="標楷體"/>
          <w:b/>
          <w:color w:val="0000FF"/>
        </w:rPr>
        <w:t>審查</w:t>
      </w:r>
      <w:r w:rsidR="00F70C5F" w:rsidRPr="001B3D8E">
        <w:rPr>
          <w:rFonts w:eastAsia="標楷體" w:hint="eastAsia"/>
          <w:b/>
          <w:color w:val="0000FF"/>
        </w:rPr>
        <w:t>紀</w:t>
      </w:r>
      <w:r w:rsidRPr="001B3D8E">
        <w:rPr>
          <w:rFonts w:eastAsia="標楷體"/>
          <w:b/>
          <w:color w:val="0000FF"/>
        </w:rPr>
        <w:t>錄表</w:t>
      </w:r>
      <w:r w:rsidRPr="001B3D8E">
        <w:rPr>
          <w:rFonts w:eastAsia="標楷體" w:hint="eastAsia"/>
          <w:b/>
          <w:color w:val="0000FF"/>
        </w:rPr>
        <w:t>」</w:t>
      </w:r>
      <w:r w:rsidR="006E30FE" w:rsidRPr="001B3D8E">
        <w:rPr>
          <w:rFonts w:eastAsia="標楷體" w:hint="eastAsia"/>
          <w:b/>
          <w:color w:val="0000FF"/>
        </w:rPr>
        <w:t>與「</w:t>
      </w:r>
      <w:r w:rsidRPr="001B3D8E">
        <w:rPr>
          <w:rFonts w:eastAsia="標楷體"/>
          <w:b/>
          <w:color w:val="0000FF"/>
        </w:rPr>
        <w:t>審查</w:t>
      </w:r>
      <w:r w:rsidRPr="001B3D8E">
        <w:rPr>
          <w:rFonts w:eastAsia="標楷體" w:hint="eastAsia"/>
          <w:b/>
          <w:color w:val="0000FF"/>
        </w:rPr>
        <w:t>結果統計</w:t>
      </w:r>
      <w:r w:rsidRPr="001B3D8E">
        <w:rPr>
          <w:rFonts w:eastAsia="標楷體"/>
          <w:b/>
          <w:color w:val="0000FF"/>
        </w:rPr>
        <w:t>表</w:t>
      </w:r>
      <w:r w:rsidR="006E30FE" w:rsidRPr="001B3D8E">
        <w:rPr>
          <w:rFonts w:eastAsia="標楷體" w:hint="eastAsia"/>
          <w:b/>
          <w:color w:val="0000FF"/>
        </w:rPr>
        <w:t>」</w:t>
      </w:r>
      <w:r w:rsidR="00D369FE" w:rsidRPr="001B3D8E">
        <w:rPr>
          <w:rFonts w:eastAsia="標楷體"/>
          <w:b/>
          <w:color w:val="0000FF"/>
        </w:rPr>
        <w:t>（</w:t>
      </w:r>
      <w:r w:rsidR="00D369FE" w:rsidRPr="001B3D8E">
        <w:rPr>
          <w:rFonts w:eastAsia="標楷體"/>
          <w:b/>
          <w:color w:val="0000FF"/>
          <w:u w:val="single"/>
        </w:rPr>
        <w:t>附</w:t>
      </w:r>
      <w:r w:rsidR="009A7D92" w:rsidRPr="001B3D8E">
        <w:rPr>
          <w:rFonts w:eastAsia="標楷體" w:hint="eastAsia"/>
          <w:b/>
          <w:color w:val="0000FF"/>
          <w:u w:val="single"/>
        </w:rPr>
        <w:t>件</w:t>
      </w:r>
      <w:r w:rsidR="00FA2678" w:rsidRPr="001B3D8E">
        <w:rPr>
          <w:rFonts w:eastAsia="標楷體" w:hint="eastAsia"/>
          <w:b/>
          <w:color w:val="0000FF"/>
          <w:u w:val="single"/>
        </w:rPr>
        <w:t>4</w:t>
      </w:r>
      <w:r w:rsidR="00D369FE" w:rsidRPr="001B3D8E">
        <w:rPr>
          <w:rFonts w:eastAsia="標楷體"/>
          <w:b/>
          <w:color w:val="0000FF"/>
        </w:rPr>
        <w:t>）</w:t>
      </w:r>
      <w:r w:rsidR="00022A5D" w:rsidRPr="001B3D8E">
        <w:rPr>
          <w:rFonts w:eastAsia="標楷體" w:hint="eastAsia"/>
        </w:rPr>
        <w:t>（</w:t>
      </w:r>
      <w:r w:rsidR="00022A5D" w:rsidRPr="001B3D8E">
        <w:rPr>
          <w:rFonts w:eastAsia="標楷體" w:hint="eastAsia"/>
          <w:color w:val="0070C0"/>
        </w:rPr>
        <w:t>說明</w:t>
      </w:r>
      <w:r w:rsidR="00022A5D" w:rsidRPr="001B3D8E">
        <w:rPr>
          <w:rStyle w:val="a5"/>
          <w:rFonts w:eastAsia="標楷體"/>
          <w:color w:val="0070C0"/>
          <w:vertAlign w:val="baseline"/>
        </w:rPr>
        <w:footnoteReference w:id="8"/>
      </w:r>
      <w:r w:rsidR="00022A5D" w:rsidRPr="001B3D8E">
        <w:rPr>
          <w:rFonts w:eastAsia="標楷體" w:hint="eastAsia"/>
        </w:rPr>
        <w:t>）並</w:t>
      </w:r>
      <w:proofErr w:type="gramStart"/>
      <w:r w:rsidRPr="001B3D8E">
        <w:rPr>
          <w:rFonts w:eastAsia="標楷體"/>
        </w:rPr>
        <w:t>填答</w:t>
      </w:r>
      <w:r w:rsidR="00022A5D" w:rsidRPr="001B3D8E">
        <w:rPr>
          <w:rFonts w:eastAsia="標楷體" w:hint="eastAsia"/>
        </w:rPr>
        <w:t>下表</w:t>
      </w:r>
      <w:proofErr w:type="gramEnd"/>
      <w:r w:rsidRPr="001B3D8E">
        <w:rPr>
          <w:rFonts w:eastAsia="標楷體" w:hint="eastAsia"/>
        </w:rPr>
        <w:t>：請計算</w:t>
      </w:r>
      <w:r w:rsidRPr="001B3D8E">
        <w:rPr>
          <w:rFonts w:eastAsia="標楷體"/>
        </w:rPr>
        <w:t>貴刊在</w:t>
      </w:r>
      <w:r w:rsidR="00875944" w:rsidRPr="001B3D8E">
        <w:rPr>
          <w:rFonts w:eastAsia="標楷體"/>
        </w:rPr>
        <w:t>2021</w:t>
      </w:r>
      <w:r w:rsidR="00370C38" w:rsidRPr="001B3D8E">
        <w:rPr>
          <w:rFonts w:eastAsia="標楷體"/>
        </w:rPr>
        <w:t>-</w:t>
      </w:r>
      <w:r w:rsidR="00875944" w:rsidRPr="001B3D8E">
        <w:rPr>
          <w:rFonts w:eastAsia="標楷體"/>
        </w:rPr>
        <w:t>2023</w:t>
      </w:r>
      <w:r w:rsidRPr="001B3D8E">
        <w:rPr>
          <w:rFonts w:eastAsia="標楷體"/>
        </w:rPr>
        <w:t>年所</w:t>
      </w:r>
      <w:r w:rsidR="00E14260" w:rsidRPr="001B3D8E">
        <w:rPr>
          <w:rFonts w:eastAsia="標楷體" w:hint="eastAsia"/>
        </w:rPr>
        <w:t>審查</w:t>
      </w:r>
      <w:r w:rsidRPr="001B3D8E">
        <w:rPr>
          <w:rFonts w:eastAsia="標楷體"/>
        </w:rPr>
        <w:t>的稿件中（包含上年度未處理完成之稿件），在各年</w:t>
      </w:r>
      <w:r w:rsidRPr="001B3D8E">
        <w:rPr>
          <w:rFonts w:eastAsia="標楷體"/>
        </w:rPr>
        <w:t>12</w:t>
      </w:r>
      <w:r w:rsidRPr="001B3D8E">
        <w:rPr>
          <w:rFonts w:eastAsia="標楷體"/>
        </w:rPr>
        <w:t>月底未處理完成</w:t>
      </w:r>
      <w:r w:rsidR="00237FE2" w:rsidRPr="001B3D8E">
        <w:rPr>
          <w:rFonts w:eastAsia="標楷體" w:hint="eastAsia"/>
        </w:rPr>
        <w:t>（</w:t>
      </w:r>
      <w:r w:rsidRPr="001B3D8E">
        <w:rPr>
          <w:rFonts w:eastAsia="標楷體" w:hint="eastAsia"/>
        </w:rPr>
        <w:t>即未有審查結果</w:t>
      </w:r>
      <w:r w:rsidR="00237FE2" w:rsidRPr="001B3D8E">
        <w:rPr>
          <w:rFonts w:eastAsia="標楷體" w:hint="eastAsia"/>
        </w:rPr>
        <w:t>）</w:t>
      </w:r>
      <w:r w:rsidRPr="001B3D8E">
        <w:rPr>
          <w:rFonts w:eastAsia="標楷體" w:hint="eastAsia"/>
        </w:rPr>
        <w:t>稿件</w:t>
      </w:r>
      <w:proofErr w:type="gramStart"/>
      <w:r w:rsidRPr="001B3D8E">
        <w:rPr>
          <w:rFonts w:eastAsia="標楷體"/>
        </w:rPr>
        <w:t>件</w:t>
      </w:r>
      <w:proofErr w:type="gramEnd"/>
      <w:r w:rsidRPr="001B3D8E">
        <w:rPr>
          <w:rFonts w:eastAsia="標楷體" w:hint="eastAsia"/>
        </w:rPr>
        <w:t>數</w:t>
      </w:r>
      <w:r w:rsidR="00237FE2" w:rsidRPr="001B3D8E">
        <w:rPr>
          <w:rFonts w:eastAsia="標楷體" w:hint="eastAsia"/>
        </w:rPr>
        <w:t>（</w:t>
      </w:r>
      <w:r w:rsidR="006C5B50" w:rsidRPr="001B3D8E">
        <w:rPr>
          <w:rFonts w:eastAsia="標楷體" w:hint="eastAsia"/>
          <w:color w:val="0070C0"/>
        </w:rPr>
        <w:t>說明</w:t>
      </w:r>
      <w:r w:rsidRPr="001B3D8E">
        <w:rPr>
          <w:rStyle w:val="a5"/>
          <w:rFonts w:eastAsia="標楷體"/>
          <w:color w:val="0070C0"/>
          <w:vertAlign w:val="baseline"/>
        </w:rPr>
        <w:footnoteReference w:id="9"/>
      </w:r>
      <w:r w:rsidR="00237FE2" w:rsidRPr="001B3D8E">
        <w:rPr>
          <w:rFonts w:eastAsia="標楷體" w:hint="eastAsia"/>
        </w:rPr>
        <w:t>）</w:t>
      </w:r>
      <w:r w:rsidRPr="001B3D8E">
        <w:rPr>
          <w:rFonts w:eastAsia="標楷體" w:hint="eastAsia"/>
        </w:rPr>
        <w:t>，及</w:t>
      </w:r>
      <w:r w:rsidR="00895079" w:rsidRPr="001B3D8E">
        <w:rPr>
          <w:rFonts w:eastAsia="標楷體" w:hint="eastAsia"/>
        </w:rPr>
        <w:t>「</w:t>
      </w:r>
      <w:r w:rsidRPr="001B3D8E">
        <w:rPr>
          <w:rFonts w:eastAsia="標楷體"/>
        </w:rPr>
        <w:t>退稿</w:t>
      </w:r>
      <w:r w:rsidR="00895079" w:rsidRPr="001B3D8E">
        <w:rPr>
          <w:rFonts w:eastAsia="標楷體" w:hint="eastAsia"/>
        </w:rPr>
        <w:t>」</w:t>
      </w:r>
      <w:r w:rsidRPr="001B3D8E">
        <w:rPr>
          <w:rFonts w:eastAsia="標楷體" w:hint="eastAsia"/>
        </w:rPr>
        <w:t>、</w:t>
      </w:r>
      <w:r w:rsidR="00895079" w:rsidRPr="001B3D8E">
        <w:rPr>
          <w:rFonts w:eastAsia="標楷體" w:hint="eastAsia"/>
        </w:rPr>
        <w:t>「</w:t>
      </w:r>
      <w:r w:rsidRPr="001B3D8E">
        <w:rPr>
          <w:rFonts w:eastAsia="標楷體" w:hint="eastAsia"/>
        </w:rPr>
        <w:t>內審退稿</w:t>
      </w:r>
      <w:r w:rsidR="00895079" w:rsidRPr="001B3D8E">
        <w:rPr>
          <w:rFonts w:eastAsia="標楷體" w:hint="eastAsia"/>
        </w:rPr>
        <w:t>」</w:t>
      </w:r>
      <w:r w:rsidR="001F0B88" w:rsidRPr="001B3D8E">
        <w:rPr>
          <w:rFonts w:eastAsia="標楷體"/>
        </w:rPr>
        <w:t>、</w:t>
      </w:r>
      <w:r w:rsidR="001F0B88" w:rsidRPr="001B3D8E">
        <w:rPr>
          <w:rFonts w:eastAsia="標楷體" w:hint="eastAsia"/>
        </w:rPr>
        <w:t>「決定刊登」</w:t>
      </w:r>
      <w:r w:rsidRPr="001B3D8E">
        <w:rPr>
          <w:rFonts w:eastAsia="標楷體" w:hint="eastAsia"/>
        </w:rPr>
        <w:t>及</w:t>
      </w:r>
      <w:r w:rsidR="00895079" w:rsidRPr="001B3D8E">
        <w:rPr>
          <w:rFonts w:eastAsia="標楷體" w:hint="eastAsia"/>
        </w:rPr>
        <w:t>「逕行退件」</w:t>
      </w:r>
      <w:r w:rsidRPr="001B3D8E">
        <w:rPr>
          <w:rFonts w:eastAsia="標楷體" w:hint="eastAsia"/>
        </w:rPr>
        <w:t>等各項稿件數。</w:t>
      </w:r>
      <w:r w:rsidR="00237FE2" w:rsidRPr="001B3D8E">
        <w:rPr>
          <w:rFonts w:eastAsia="標楷體" w:hint="eastAsia"/>
        </w:rPr>
        <w:t>（</w:t>
      </w:r>
      <w:bookmarkStart w:id="1" w:name="_Ref187661317"/>
      <w:r w:rsidR="006C5B50" w:rsidRPr="001B3D8E">
        <w:rPr>
          <w:rFonts w:eastAsia="標楷體" w:hint="eastAsia"/>
          <w:color w:val="0070C0"/>
        </w:rPr>
        <w:t>說明</w:t>
      </w:r>
      <w:r w:rsidRPr="001B3D8E">
        <w:rPr>
          <w:rStyle w:val="a5"/>
          <w:rFonts w:eastAsia="標楷體"/>
          <w:color w:val="0070C0"/>
          <w:vertAlign w:val="baseline"/>
        </w:rPr>
        <w:footnoteReference w:id="10"/>
      </w:r>
      <w:bookmarkEnd w:id="1"/>
      <w:r w:rsidR="00237FE2" w:rsidRPr="001B3D8E">
        <w:rPr>
          <w:rFonts w:eastAsia="標楷體" w:hint="eastAsia"/>
        </w:rPr>
        <w:t>）</w:t>
      </w:r>
      <w:r w:rsidRPr="001B3D8E">
        <w:rPr>
          <w:rFonts w:eastAsia="標楷體"/>
        </w:rPr>
        <w:t xml:space="preserve"> </w:t>
      </w:r>
    </w:p>
    <w:tbl>
      <w:tblPr>
        <w:tblW w:w="88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331"/>
        <w:gridCol w:w="1223"/>
        <w:gridCol w:w="1223"/>
        <w:gridCol w:w="1223"/>
        <w:gridCol w:w="1223"/>
        <w:gridCol w:w="1560"/>
      </w:tblGrid>
      <w:tr w:rsidR="000E3769" w:rsidRPr="001B3D8E" w:rsidTr="00F826CB">
        <w:trPr>
          <w:cantSplit/>
          <w:trHeight w:val="770"/>
          <w:jc w:val="center"/>
        </w:trPr>
        <w:tc>
          <w:tcPr>
            <w:tcW w:w="1080" w:type="dxa"/>
            <w:vAlign w:val="center"/>
          </w:tcPr>
          <w:p w:rsidR="009711C3" w:rsidRPr="001B3D8E" w:rsidRDefault="009711C3" w:rsidP="00742EA4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年度</w:t>
            </w:r>
          </w:p>
        </w:tc>
        <w:tc>
          <w:tcPr>
            <w:tcW w:w="1331" w:type="dxa"/>
            <w:vAlign w:val="center"/>
          </w:tcPr>
          <w:p w:rsidR="009711C3" w:rsidRPr="001B3D8E" w:rsidRDefault="009711C3" w:rsidP="00742EA4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未處理完成稿件數</w:t>
            </w: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退稿件數</w:t>
            </w:r>
          </w:p>
          <w:p w:rsidR="009711C3" w:rsidRPr="001B3D8E" w:rsidRDefault="009711C3" w:rsidP="00742E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3D8E">
              <w:rPr>
                <w:rFonts w:eastAsia="標楷體" w:hint="eastAsia"/>
                <w:sz w:val="22"/>
                <w:szCs w:val="22"/>
              </w:rPr>
              <w:t>(A)</w:t>
            </w: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內審退稿件數</w:t>
            </w:r>
            <w:r w:rsidRPr="001B3D8E">
              <w:rPr>
                <w:rFonts w:eastAsia="標楷體" w:hint="eastAsia"/>
                <w:sz w:val="22"/>
                <w:szCs w:val="22"/>
              </w:rPr>
              <w:t>(B)</w:t>
            </w: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決定刊登件</w:t>
            </w:r>
            <w:r w:rsidRPr="001B3D8E">
              <w:rPr>
                <w:rFonts w:eastAsia="標楷體"/>
              </w:rPr>
              <w:t>數</w:t>
            </w:r>
            <w:r w:rsidRPr="001B3D8E">
              <w:rPr>
                <w:rFonts w:eastAsia="標楷體" w:hint="eastAsia"/>
                <w:sz w:val="22"/>
                <w:szCs w:val="22"/>
              </w:rPr>
              <w:t>(C)</w:t>
            </w: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逕行退件件數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1C3" w:rsidRPr="001B3D8E" w:rsidRDefault="009711C3" w:rsidP="00742EA4">
            <w:pPr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退稿率</w:t>
            </w:r>
          </w:p>
          <w:p w:rsidR="009711C3" w:rsidRPr="001B3D8E" w:rsidRDefault="009711C3" w:rsidP="00742E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3D8E">
              <w:rPr>
                <w:rFonts w:eastAsia="標楷體" w:hint="eastAsia"/>
                <w:sz w:val="22"/>
                <w:szCs w:val="22"/>
              </w:rPr>
              <w:t>(A+B)/(A+B+C)</w:t>
            </w:r>
          </w:p>
        </w:tc>
      </w:tr>
      <w:tr w:rsidR="000E3769" w:rsidRPr="001B3D8E" w:rsidTr="00F826CB">
        <w:trPr>
          <w:cantSplit/>
          <w:trHeight w:val="663"/>
          <w:jc w:val="center"/>
        </w:trPr>
        <w:tc>
          <w:tcPr>
            <w:tcW w:w="1080" w:type="dxa"/>
            <w:vAlign w:val="center"/>
          </w:tcPr>
          <w:p w:rsidR="009711C3" w:rsidRPr="001B3D8E" w:rsidRDefault="00875944" w:rsidP="00742EA4">
            <w:pPr>
              <w:spacing w:line="240" w:lineRule="atLeast"/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2021</w:t>
            </w:r>
          </w:p>
        </w:tc>
        <w:tc>
          <w:tcPr>
            <w:tcW w:w="1331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1C3" w:rsidRPr="001B3D8E" w:rsidRDefault="00FA21A8" w:rsidP="00B61623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  <w:tr w:rsidR="000E3769" w:rsidRPr="001B3D8E" w:rsidTr="00F826CB">
        <w:trPr>
          <w:cantSplit/>
          <w:trHeight w:val="663"/>
          <w:jc w:val="center"/>
        </w:trPr>
        <w:tc>
          <w:tcPr>
            <w:tcW w:w="1080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20</w:t>
            </w:r>
            <w:r w:rsidR="00A00E7E" w:rsidRPr="001B3D8E">
              <w:rPr>
                <w:rFonts w:eastAsia="標楷體" w:hint="eastAsia"/>
              </w:rPr>
              <w:t>2</w:t>
            </w:r>
            <w:r w:rsidR="003E174E" w:rsidRPr="001B3D8E">
              <w:rPr>
                <w:rFonts w:eastAsia="標楷體"/>
              </w:rPr>
              <w:t>2</w:t>
            </w:r>
          </w:p>
        </w:tc>
        <w:tc>
          <w:tcPr>
            <w:tcW w:w="1331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B6162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1C3" w:rsidRPr="001B3D8E" w:rsidRDefault="00B61623" w:rsidP="00B61623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%</w:t>
            </w:r>
          </w:p>
        </w:tc>
      </w:tr>
      <w:tr w:rsidR="000E3769" w:rsidRPr="001B3D8E" w:rsidTr="00F826CB">
        <w:trPr>
          <w:cantSplit/>
          <w:trHeight w:val="663"/>
          <w:jc w:val="center"/>
        </w:trPr>
        <w:tc>
          <w:tcPr>
            <w:tcW w:w="1080" w:type="dxa"/>
            <w:vAlign w:val="center"/>
          </w:tcPr>
          <w:p w:rsidR="009711C3" w:rsidRPr="001B3D8E" w:rsidRDefault="00875944" w:rsidP="00742EA4">
            <w:pPr>
              <w:spacing w:line="240" w:lineRule="atLeast"/>
              <w:jc w:val="center"/>
              <w:rPr>
                <w:rFonts w:eastAsia="標楷體"/>
              </w:rPr>
            </w:pPr>
            <w:r w:rsidRPr="001B3D8E">
              <w:rPr>
                <w:rFonts w:eastAsia="標楷體"/>
              </w:rPr>
              <w:t>2023</w:t>
            </w:r>
          </w:p>
        </w:tc>
        <w:tc>
          <w:tcPr>
            <w:tcW w:w="1331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9711C3" w:rsidRPr="001B3D8E" w:rsidRDefault="009711C3" w:rsidP="00742E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711C3" w:rsidRPr="001B3D8E" w:rsidRDefault="00FA21A8" w:rsidP="00B61623">
            <w:pPr>
              <w:jc w:val="right"/>
              <w:rPr>
                <w:rFonts w:eastAsia="標楷體"/>
              </w:rPr>
            </w:pPr>
            <w:r w:rsidRPr="001B3D8E">
              <w:rPr>
                <w:rFonts w:eastAsia="標楷體"/>
              </w:rPr>
              <w:t>%</w:t>
            </w:r>
          </w:p>
        </w:tc>
      </w:tr>
    </w:tbl>
    <w:p w:rsidR="00A02E81" w:rsidRPr="001B3D8E" w:rsidRDefault="006172D8" w:rsidP="00F95BD4">
      <w:pPr>
        <w:spacing w:beforeLines="50" w:before="180" w:afterLines="50" w:after="180" w:line="400" w:lineRule="exact"/>
        <w:rPr>
          <w:rFonts w:eastAsia="標楷體"/>
          <w:b/>
          <w:bCs/>
          <w:sz w:val="28"/>
          <w:szCs w:val="28"/>
        </w:rPr>
      </w:pPr>
      <w:r w:rsidRPr="001B3D8E">
        <w:rPr>
          <w:rFonts w:eastAsia="標楷體"/>
          <w:b/>
          <w:bCs/>
          <w:sz w:val="28"/>
          <w:szCs w:val="28"/>
        </w:rPr>
        <w:br w:type="page"/>
      </w:r>
      <w:r w:rsidR="00D609AF" w:rsidRPr="001B3D8E">
        <w:rPr>
          <w:rFonts w:eastAsia="標楷體" w:hint="eastAsia"/>
          <w:b/>
          <w:bCs/>
          <w:sz w:val="28"/>
          <w:szCs w:val="28"/>
        </w:rPr>
        <w:lastRenderedPageBreak/>
        <w:t>六</w:t>
      </w:r>
      <w:r w:rsidR="00A02E81" w:rsidRPr="001B3D8E">
        <w:rPr>
          <w:rFonts w:eastAsia="標楷體"/>
          <w:b/>
          <w:bCs/>
          <w:sz w:val="28"/>
          <w:szCs w:val="28"/>
        </w:rPr>
        <w:t>、</w:t>
      </w:r>
      <w:r w:rsidR="00A02E81" w:rsidRPr="001B3D8E">
        <w:rPr>
          <w:rFonts w:eastAsia="標楷體" w:hint="eastAsia"/>
          <w:b/>
          <w:bCs/>
          <w:sz w:val="28"/>
          <w:szCs w:val="28"/>
        </w:rPr>
        <w:t>期刊聯絡人</w:t>
      </w:r>
      <w:r w:rsidR="00A02E81" w:rsidRPr="001B3D8E">
        <w:rPr>
          <w:rFonts w:eastAsia="標楷體"/>
          <w:b/>
          <w:bCs/>
          <w:sz w:val="28"/>
          <w:szCs w:val="28"/>
        </w:rPr>
        <w:t>基本資料</w:t>
      </w:r>
    </w:p>
    <w:p w:rsidR="009F1DD6" w:rsidRPr="001B3D8E" w:rsidRDefault="009F1DD6" w:rsidP="00742EA4">
      <w:pPr>
        <w:spacing w:beforeLines="50" w:before="180" w:afterLines="50" w:after="180"/>
        <w:ind w:leftChars="100" w:left="240"/>
        <w:rPr>
          <w:rFonts w:eastAsia="標楷體"/>
        </w:rPr>
      </w:pPr>
      <w:r w:rsidRPr="001B3D8E">
        <w:rPr>
          <w:rFonts w:eastAsia="標楷體"/>
        </w:rPr>
        <w:t>(</w:t>
      </w:r>
      <w:proofErr w:type="gramStart"/>
      <w:r w:rsidRPr="001B3D8E">
        <w:rPr>
          <w:rFonts w:eastAsia="標楷體"/>
        </w:rPr>
        <w:t>一</w:t>
      </w:r>
      <w:proofErr w:type="gramEnd"/>
      <w:r w:rsidRPr="001B3D8E">
        <w:rPr>
          <w:rFonts w:eastAsia="標楷體"/>
        </w:rPr>
        <w:t>)</w:t>
      </w:r>
      <w:r w:rsidRPr="001B3D8E">
        <w:rPr>
          <w:rFonts w:eastAsia="標楷體" w:hint="eastAsia"/>
        </w:rPr>
        <w:t>貴刊編輯業務處理人員（可自行增列及變更職稱）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625"/>
        <w:gridCol w:w="2626"/>
        <w:gridCol w:w="2626"/>
      </w:tblGrid>
      <w:tr w:rsidR="009F1DD6" w:rsidRPr="001B3D8E" w:rsidTr="00BD08F3">
        <w:trPr>
          <w:cantSplit/>
          <w:trHeight w:hRule="exact" w:val="567"/>
        </w:trPr>
        <w:tc>
          <w:tcPr>
            <w:tcW w:w="1411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職稱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姓名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電話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4E2EE1">
            <w:pPr>
              <w:spacing w:line="360" w:lineRule="auto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E-mail</w:t>
            </w:r>
          </w:p>
        </w:tc>
      </w:tr>
      <w:tr w:rsidR="009F1DD6" w:rsidRPr="001B3D8E" w:rsidTr="00BD08F3">
        <w:trPr>
          <w:cantSplit/>
          <w:trHeight w:hRule="exact" w:val="567"/>
        </w:trPr>
        <w:tc>
          <w:tcPr>
            <w:tcW w:w="1411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主編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F1DD6" w:rsidRPr="001B3D8E" w:rsidTr="00BD08F3">
        <w:trPr>
          <w:cantSplit/>
          <w:trHeight w:hRule="exact" w:val="567"/>
        </w:trPr>
        <w:tc>
          <w:tcPr>
            <w:tcW w:w="1411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執行編輯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F1DD6" w:rsidRPr="001B3D8E" w:rsidTr="00BD08F3">
        <w:trPr>
          <w:cantSplit/>
          <w:trHeight w:hRule="exact" w:val="567"/>
        </w:trPr>
        <w:tc>
          <w:tcPr>
            <w:tcW w:w="1411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center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編輯助理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F1DD6" w:rsidRPr="001B3D8E" w:rsidTr="00BD08F3">
        <w:trPr>
          <w:cantSplit/>
          <w:trHeight w:hRule="exact" w:val="567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9F1DD6" w:rsidRPr="001B3D8E" w:rsidRDefault="009F1DD6" w:rsidP="00BD08F3">
            <w:pPr>
              <w:spacing w:line="360" w:lineRule="auto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公文收件人姓名：</w:t>
            </w:r>
          </w:p>
        </w:tc>
      </w:tr>
      <w:tr w:rsidR="009F1DD6" w:rsidRPr="001B3D8E" w:rsidTr="00BD08F3">
        <w:trPr>
          <w:cantSplit/>
          <w:trHeight w:hRule="exact" w:val="567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9F1DD6" w:rsidRPr="001B3D8E" w:rsidRDefault="009F1DD6" w:rsidP="004E2EE1">
            <w:pPr>
              <w:spacing w:line="360" w:lineRule="auto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公文</w:t>
            </w:r>
            <w:r w:rsidRPr="001B3D8E">
              <w:rPr>
                <w:rFonts w:eastAsia="標楷體" w:hint="eastAsia"/>
              </w:rPr>
              <w:t>E-mail</w:t>
            </w:r>
            <w:r w:rsidRPr="001B3D8E">
              <w:rPr>
                <w:rFonts w:eastAsia="標楷體" w:hint="eastAsia"/>
              </w:rPr>
              <w:t>：</w:t>
            </w:r>
          </w:p>
        </w:tc>
      </w:tr>
      <w:tr w:rsidR="009F1DD6" w:rsidRPr="001B3D8E" w:rsidTr="00BD08F3">
        <w:trPr>
          <w:cantSplit/>
          <w:trHeight w:hRule="exact" w:val="1176"/>
        </w:trPr>
        <w:tc>
          <w:tcPr>
            <w:tcW w:w="9288" w:type="dxa"/>
            <w:gridSpan w:val="4"/>
            <w:shd w:val="clear" w:color="auto" w:fill="auto"/>
          </w:tcPr>
          <w:p w:rsidR="009F1DD6" w:rsidRPr="001B3D8E" w:rsidRDefault="009F1DD6" w:rsidP="00BE3180">
            <w:pPr>
              <w:tabs>
                <w:tab w:val="left" w:pos="430"/>
              </w:tabs>
              <w:spacing w:line="360" w:lineRule="auto"/>
              <w:jc w:val="both"/>
              <w:rPr>
                <w:rFonts w:eastAsia="標楷體"/>
              </w:rPr>
            </w:pPr>
            <w:r w:rsidRPr="001B3D8E">
              <w:rPr>
                <w:rFonts w:eastAsia="標楷體" w:hint="eastAsia"/>
              </w:rPr>
              <w:t>公文收件</w:t>
            </w:r>
            <w:r w:rsidRPr="001B3D8E">
              <w:rPr>
                <w:rFonts w:eastAsia="標楷體"/>
              </w:rPr>
              <w:t>地址：</w:t>
            </w:r>
            <w:r w:rsidR="001B3D8E" w:rsidRPr="001B3D8E">
              <w:rPr>
                <w:rFonts w:ascii="標楷體" w:eastAsia="標楷體" w:hAnsi="標楷體" w:hint="eastAsia"/>
              </w:rPr>
              <w:t>□□□</w:t>
            </w:r>
            <w:r w:rsidRPr="001B3D8E">
              <w:rPr>
                <w:rFonts w:eastAsia="標楷體" w:hint="eastAsia"/>
              </w:rPr>
              <w:t>-</w:t>
            </w:r>
            <w:r w:rsidR="001B3D8E" w:rsidRPr="001B3D8E">
              <w:rPr>
                <w:rFonts w:ascii="標楷體" w:eastAsia="標楷體" w:hAnsi="標楷體" w:hint="eastAsia"/>
              </w:rPr>
              <w:t>□□</w:t>
            </w:r>
          </w:p>
        </w:tc>
      </w:tr>
    </w:tbl>
    <w:p w:rsidR="00C640FE" w:rsidRPr="001B3D8E" w:rsidRDefault="00C640FE" w:rsidP="00F95BD4">
      <w:pPr>
        <w:spacing w:beforeLines="50" w:before="180" w:afterLines="50" w:after="180" w:line="400" w:lineRule="exact"/>
        <w:ind w:left="1200" w:hangingChars="500" w:hanging="1200"/>
        <w:rPr>
          <w:rFonts w:eastAsia="標楷體"/>
        </w:rPr>
      </w:pPr>
      <w:r w:rsidRPr="001B3D8E">
        <w:rPr>
          <w:rFonts w:eastAsia="標楷體" w:hint="eastAsia"/>
        </w:rPr>
        <w:t>※提醒您：貴刊所提供之上述所有聯絡人資訊，皆為本中心發送訊息之依據，如有變更者，請隨時主動通知本中心，以免造成訊息遺漏而影響貴刊權益。</w:t>
      </w:r>
    </w:p>
    <w:p w:rsidR="009F1DD6" w:rsidRPr="001B3D8E" w:rsidRDefault="009F1DD6" w:rsidP="00F95BD4">
      <w:pPr>
        <w:spacing w:beforeLines="50" w:before="180" w:afterLines="50" w:after="180"/>
        <w:ind w:leftChars="100" w:left="240"/>
        <w:rPr>
          <w:rFonts w:eastAsia="標楷體"/>
        </w:rPr>
      </w:pPr>
      <w:r w:rsidRPr="001B3D8E">
        <w:rPr>
          <w:rFonts w:eastAsia="標楷體"/>
        </w:rPr>
        <w:t>(</w:t>
      </w:r>
      <w:r w:rsidRPr="001B3D8E">
        <w:rPr>
          <w:rFonts w:eastAsia="標楷體" w:hint="eastAsia"/>
        </w:rPr>
        <w:t>二</w:t>
      </w:r>
      <w:r w:rsidRPr="001B3D8E">
        <w:rPr>
          <w:rFonts w:eastAsia="標楷體"/>
        </w:rPr>
        <w:t>)</w:t>
      </w:r>
      <w:r w:rsidR="004E2EE1" w:rsidRPr="001B3D8E">
        <w:rPr>
          <w:rFonts w:eastAsia="標楷體" w:hint="eastAsia"/>
        </w:rPr>
        <w:t>資料</w:t>
      </w:r>
      <w:r w:rsidRPr="001B3D8E">
        <w:rPr>
          <w:rFonts w:eastAsia="標楷體" w:hint="eastAsia"/>
        </w:rPr>
        <w:t>填</w:t>
      </w:r>
      <w:r w:rsidR="004E2EE1" w:rsidRPr="001B3D8E">
        <w:rPr>
          <w:rFonts w:eastAsia="標楷體" w:hint="eastAsia"/>
        </w:rPr>
        <w:t>答</w:t>
      </w:r>
      <w:r w:rsidRPr="001B3D8E">
        <w:rPr>
          <w:rFonts w:eastAsia="標楷體" w:hint="eastAsia"/>
        </w:rPr>
        <w:t>人</w:t>
      </w:r>
    </w:p>
    <w:p w:rsidR="00594E70" w:rsidRPr="001B3D8E" w:rsidRDefault="009F1DD6" w:rsidP="00E75D26">
      <w:pPr>
        <w:spacing w:beforeLines="50" w:before="180" w:afterLines="50" w:after="180" w:line="360" w:lineRule="auto"/>
        <w:rPr>
          <w:rFonts w:eastAsia="標楷體"/>
        </w:rPr>
      </w:pPr>
      <w:r w:rsidRPr="001B3D8E">
        <w:rPr>
          <w:rFonts w:eastAsia="標楷體"/>
        </w:rPr>
        <w:t>姓名：</w:t>
      </w:r>
      <w:r w:rsidRPr="001B3D8E">
        <w:rPr>
          <w:rFonts w:eastAsia="標楷體"/>
          <w:u w:val="single"/>
        </w:rPr>
        <w:t xml:space="preserve">　　</w:t>
      </w:r>
      <w:r w:rsidRPr="001B3D8E">
        <w:rPr>
          <w:rFonts w:eastAsia="標楷體" w:hint="eastAsia"/>
          <w:u w:val="single"/>
        </w:rPr>
        <w:t xml:space="preserve">         </w:t>
      </w:r>
      <w:r w:rsidR="00594E70" w:rsidRPr="001B3D8E">
        <w:rPr>
          <w:rFonts w:eastAsia="標楷體" w:hint="eastAsia"/>
          <w:u w:val="single"/>
        </w:rPr>
        <w:t xml:space="preserve">       </w:t>
      </w:r>
      <w:r w:rsidR="00E75D26" w:rsidRPr="001B3D8E">
        <w:rPr>
          <w:rFonts w:eastAsia="標楷體" w:hint="eastAsia"/>
        </w:rPr>
        <w:t xml:space="preserve"> </w:t>
      </w:r>
      <w:r w:rsidRPr="001B3D8E">
        <w:rPr>
          <w:rFonts w:eastAsia="標楷體" w:hint="eastAsia"/>
        </w:rPr>
        <w:t>職稱：</w:t>
      </w:r>
      <w:r w:rsidR="00594E70" w:rsidRPr="001B3D8E">
        <w:rPr>
          <w:rFonts w:eastAsia="標楷體"/>
          <w:u w:val="single"/>
        </w:rPr>
        <w:t xml:space="preserve">　　</w:t>
      </w:r>
      <w:r w:rsidR="00594E70" w:rsidRPr="001B3D8E">
        <w:rPr>
          <w:rFonts w:eastAsia="標楷體" w:hint="eastAsia"/>
          <w:u w:val="single"/>
        </w:rPr>
        <w:t xml:space="preserve">                </w:t>
      </w:r>
      <w:r w:rsidR="00616795" w:rsidRPr="001B3D8E">
        <w:rPr>
          <w:rFonts w:eastAsia="標楷體" w:hint="eastAsia"/>
          <w:u w:val="single"/>
        </w:rPr>
        <w:t xml:space="preserve"> </w:t>
      </w:r>
    </w:p>
    <w:p w:rsidR="00E75D26" w:rsidRPr="001B3D8E" w:rsidRDefault="00594E70" w:rsidP="00E75D26">
      <w:pPr>
        <w:spacing w:beforeLines="50" w:before="180" w:afterLines="50" w:after="180" w:line="360" w:lineRule="auto"/>
        <w:rPr>
          <w:rFonts w:eastAsia="標楷體"/>
        </w:rPr>
      </w:pPr>
      <w:r w:rsidRPr="001B3D8E">
        <w:rPr>
          <w:rFonts w:eastAsia="標楷體" w:hint="eastAsia"/>
        </w:rPr>
        <w:t>電話：</w:t>
      </w:r>
      <w:r w:rsidRPr="001B3D8E">
        <w:rPr>
          <w:rFonts w:eastAsia="標楷體" w:hint="eastAsia"/>
          <w:u w:val="single"/>
        </w:rPr>
        <w:t xml:space="preserve">                    </w:t>
      </w:r>
      <w:r w:rsidRPr="001B3D8E">
        <w:rPr>
          <w:rFonts w:eastAsia="標楷體" w:hint="eastAsia"/>
        </w:rPr>
        <w:t xml:space="preserve"> </w:t>
      </w:r>
      <w:r w:rsidR="00E75D26" w:rsidRPr="001B3D8E">
        <w:rPr>
          <w:rFonts w:eastAsia="標楷體" w:hint="eastAsia"/>
        </w:rPr>
        <w:t>E-mail</w:t>
      </w:r>
      <w:r w:rsidR="00E75D26" w:rsidRPr="001B3D8E">
        <w:rPr>
          <w:rFonts w:eastAsia="標楷體" w:hint="eastAsia"/>
        </w:rPr>
        <w:t>：</w:t>
      </w:r>
      <w:r w:rsidRPr="001B3D8E">
        <w:rPr>
          <w:rFonts w:eastAsia="標楷體"/>
          <w:u w:val="single"/>
        </w:rPr>
        <w:t xml:space="preserve">　　</w:t>
      </w:r>
      <w:r w:rsidRPr="001B3D8E">
        <w:rPr>
          <w:rFonts w:eastAsia="標楷體" w:hint="eastAsia"/>
          <w:u w:val="single"/>
        </w:rPr>
        <w:t xml:space="preserve">                </w:t>
      </w:r>
    </w:p>
    <w:p w:rsidR="00FA2678" w:rsidRPr="001B3D8E" w:rsidRDefault="00BE3180" w:rsidP="00FA2678">
      <w:pPr>
        <w:spacing w:beforeLines="50" w:before="180" w:line="400" w:lineRule="exact"/>
        <w:ind w:leftChars="120" w:left="764" w:hangingChars="170" w:hanging="476"/>
        <w:jc w:val="both"/>
        <w:rPr>
          <w:rFonts w:eastAsia="標楷體"/>
          <w:b/>
          <w:bCs/>
          <w:color w:val="FF0000"/>
        </w:rPr>
      </w:pPr>
      <w:r w:rsidRPr="001B3D8E">
        <w:rPr>
          <w:rFonts w:eastAsia="標楷體"/>
          <w:b/>
          <w:bCs/>
          <w:sz w:val="28"/>
        </w:rPr>
        <w:br w:type="page"/>
      </w:r>
      <w:r w:rsidR="00FA2678" w:rsidRPr="001B3D8E">
        <w:rPr>
          <w:rFonts w:eastAsia="標楷體"/>
          <w:b/>
          <w:bCs/>
          <w:sz w:val="28"/>
        </w:rPr>
        <w:lastRenderedPageBreak/>
        <w:t>請確認是否已檢附下列資料</w:t>
      </w:r>
      <w:r w:rsidR="00FA2678" w:rsidRPr="001B3D8E">
        <w:rPr>
          <w:rFonts w:eastAsia="標楷體" w:hint="eastAsia"/>
          <w:b/>
          <w:bCs/>
          <w:sz w:val="28"/>
          <w:szCs w:val="28"/>
        </w:rPr>
        <w:t>（已檢附請打“√”），請詳細檢查避免遺漏。</w:t>
      </w:r>
    </w:p>
    <w:p w:rsidR="00FA2678" w:rsidRPr="001B3D8E" w:rsidRDefault="00FA5DE2" w:rsidP="00FA2678">
      <w:pPr>
        <w:spacing w:beforeLines="50" w:before="180" w:afterLines="50" w:after="180" w:line="400" w:lineRule="exact"/>
        <w:ind w:leftChars="120" w:left="696" w:hangingChars="170" w:hanging="408"/>
        <w:jc w:val="both"/>
        <w:rPr>
          <w:rFonts w:eastAsia="標楷體"/>
          <w:bCs/>
          <w:color w:val="0070C0"/>
        </w:rPr>
      </w:pPr>
      <w:r w:rsidRPr="001B3D8E">
        <w:rPr>
          <w:rFonts w:eastAsia="標楷體"/>
          <w:bCs/>
          <w:color w:val="0070C0"/>
        </w:rPr>
        <w:t>※</w:t>
      </w:r>
      <w:r w:rsidR="00161879" w:rsidRPr="001B3D8E">
        <w:rPr>
          <w:rFonts w:eastAsia="標楷體" w:hint="eastAsia"/>
          <w:bCs/>
          <w:color w:val="0070C0"/>
        </w:rPr>
        <w:t>附件</w:t>
      </w:r>
      <w:r w:rsidR="00161879" w:rsidRPr="001B3D8E">
        <w:rPr>
          <w:rFonts w:eastAsia="標楷體" w:hint="eastAsia"/>
          <w:bCs/>
          <w:color w:val="0070C0"/>
        </w:rPr>
        <w:t>2</w:t>
      </w:r>
      <w:r w:rsidR="00161879" w:rsidRPr="001B3D8E">
        <w:rPr>
          <w:rFonts w:eastAsia="標楷體" w:hint="eastAsia"/>
          <w:bCs/>
          <w:color w:val="0070C0"/>
        </w:rPr>
        <w:t>至附件</w:t>
      </w:r>
      <w:r w:rsidR="00161879" w:rsidRPr="001B3D8E">
        <w:rPr>
          <w:rFonts w:eastAsia="標楷體" w:hint="eastAsia"/>
          <w:bCs/>
          <w:color w:val="0070C0"/>
        </w:rPr>
        <w:t>13</w:t>
      </w:r>
      <w:r w:rsidR="00161879" w:rsidRPr="001B3D8E">
        <w:rPr>
          <w:rFonts w:eastAsia="標楷體" w:hint="eastAsia"/>
          <w:bCs/>
          <w:color w:val="0070C0"/>
        </w:rPr>
        <w:t>文件僅接受不加密之</w:t>
      </w:r>
      <w:r w:rsidR="00161879" w:rsidRPr="001B3D8E">
        <w:rPr>
          <w:rFonts w:eastAsia="標楷體" w:hint="eastAsia"/>
          <w:bCs/>
          <w:color w:val="0070C0"/>
        </w:rPr>
        <w:t>PDF</w:t>
      </w:r>
      <w:r w:rsidR="00161879" w:rsidRPr="001B3D8E">
        <w:rPr>
          <w:rFonts w:eastAsia="標楷體" w:hint="eastAsia"/>
          <w:bCs/>
          <w:color w:val="0070C0"/>
        </w:rPr>
        <w:t>檔格式。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70"/>
      </w:tblGrid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1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 w:hint="eastAsia"/>
                <w:b/>
              </w:rPr>
              <w:t>2021</w:t>
            </w:r>
            <w:r w:rsidR="00370C38" w:rsidRPr="001B3D8E">
              <w:rPr>
                <w:rFonts w:eastAsia="標楷體" w:hint="eastAsia"/>
                <w:b/>
              </w:rPr>
              <w:t>-</w:t>
            </w:r>
            <w:r w:rsidRPr="001B3D8E">
              <w:rPr>
                <w:rFonts w:eastAsia="標楷體" w:hint="eastAsia"/>
                <w:b/>
              </w:rPr>
              <w:t>2023</w:t>
            </w:r>
            <w:r w:rsidR="00FA2678" w:rsidRPr="001B3D8E">
              <w:rPr>
                <w:rFonts w:eastAsia="標楷體"/>
                <w:b/>
              </w:rPr>
              <w:t>年各期期刊實際刊登論文清單及學門歸屬表</w:t>
            </w:r>
            <w:r w:rsidR="00FA2678" w:rsidRPr="001B3D8E">
              <w:rPr>
                <w:rFonts w:eastAsia="標楷體"/>
                <w:b/>
              </w:rPr>
              <w:t xml:space="preserve"> 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2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2021</w:t>
            </w:r>
            <w:r w:rsidR="00FA2678" w:rsidRPr="001B3D8E">
              <w:rPr>
                <w:rFonts w:eastAsia="標楷體"/>
                <w:b/>
              </w:rPr>
              <w:t>-202</w:t>
            </w:r>
            <w:r w:rsidR="002F3656" w:rsidRPr="001B3D8E">
              <w:rPr>
                <w:rFonts w:eastAsia="標楷體"/>
                <w:b/>
              </w:rPr>
              <w:t>4</w:t>
            </w:r>
            <w:r w:rsidR="00FA2678" w:rsidRPr="001B3D8E">
              <w:rPr>
                <w:rFonts w:eastAsia="標楷體"/>
                <w:b/>
              </w:rPr>
              <w:t>年各期期刊編輯委員會名單</w:t>
            </w:r>
            <w:r w:rsidR="00FA2678" w:rsidRPr="001B3D8E">
              <w:rPr>
                <w:rFonts w:eastAsia="標楷體"/>
                <w:b/>
              </w:rPr>
              <w:t xml:space="preserve"> 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3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 w:hint="eastAsia"/>
                <w:b/>
              </w:rPr>
              <w:t>2021</w:t>
            </w:r>
            <w:r w:rsidR="00370C38" w:rsidRPr="001B3D8E">
              <w:rPr>
                <w:rFonts w:eastAsia="標楷體" w:hint="eastAsia"/>
                <w:b/>
              </w:rPr>
              <w:t>-</w:t>
            </w:r>
            <w:r w:rsidRPr="001B3D8E">
              <w:rPr>
                <w:rFonts w:eastAsia="標楷體" w:hint="eastAsia"/>
                <w:b/>
              </w:rPr>
              <w:t>2023</w:t>
            </w:r>
            <w:r w:rsidR="00FA2678" w:rsidRPr="001B3D8E">
              <w:rPr>
                <w:rFonts w:eastAsia="標楷體"/>
                <w:b/>
              </w:rPr>
              <w:t>年審稿委員名單</w:t>
            </w:r>
            <w:r w:rsidR="00FA2678" w:rsidRPr="001B3D8E">
              <w:rPr>
                <w:rFonts w:eastAsia="標楷體"/>
                <w:b/>
              </w:rPr>
              <w:t xml:space="preserve"> 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4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2023</w:t>
            </w:r>
            <w:r w:rsidR="00FA2678" w:rsidRPr="001B3D8E">
              <w:rPr>
                <w:rFonts w:eastAsia="標楷體"/>
                <w:b/>
              </w:rPr>
              <w:t>年審查紀錄表與審查結果統計表</w:t>
            </w:r>
            <w:r w:rsidR="00FA2678" w:rsidRPr="001B3D8E">
              <w:rPr>
                <w:rFonts w:eastAsia="標楷體"/>
                <w:b/>
              </w:rPr>
              <w:t xml:space="preserve"> 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5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 w:hint="eastAsia"/>
                <w:b/>
              </w:rPr>
              <w:t>2021</w:t>
            </w:r>
            <w:r w:rsidR="00370C38" w:rsidRPr="001B3D8E">
              <w:rPr>
                <w:rFonts w:eastAsia="標楷體" w:hint="eastAsia"/>
                <w:b/>
              </w:rPr>
              <w:t>-</w:t>
            </w:r>
            <w:r w:rsidRPr="001B3D8E">
              <w:rPr>
                <w:rFonts w:eastAsia="標楷體" w:hint="eastAsia"/>
                <w:b/>
              </w:rPr>
              <w:t>2023</w:t>
            </w:r>
            <w:r w:rsidR="00FA2678" w:rsidRPr="001B3D8E">
              <w:rPr>
                <w:rFonts w:eastAsia="標楷體"/>
                <w:b/>
              </w:rPr>
              <w:t>年理、監事名單</w:t>
            </w:r>
            <w:r w:rsidR="00FA2678" w:rsidRPr="001B3D8E">
              <w:rPr>
                <w:rFonts w:eastAsia="標楷體"/>
                <w:b/>
              </w:rPr>
              <w:t xml:space="preserve"> </w:t>
            </w:r>
            <w:r w:rsidR="00FA2678" w:rsidRPr="001B3D8E">
              <w:rPr>
                <w:rFonts w:eastAsia="標楷體"/>
                <w:b/>
                <w:bCs/>
                <w:color w:val="008000"/>
              </w:rPr>
              <w:br/>
            </w:r>
            <w:r w:rsidR="00FA2678" w:rsidRPr="001B3D8E">
              <w:rPr>
                <w:rFonts w:eastAsia="標楷體"/>
              </w:rPr>
              <w:t>【僅出版（含發行）單位為「學會」或「財團法人基金會」者需檢附】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6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收錄國際資料庫之證明文件</w:t>
            </w:r>
            <w:r w:rsidRPr="001B3D8E">
              <w:rPr>
                <w:rFonts w:eastAsia="標楷體"/>
                <w:b/>
              </w:rPr>
              <w:t xml:space="preserve"> 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7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人社期刊評比收錄「期刊審查意見」及「審查意見回覆說明」</w:t>
            </w:r>
          </w:p>
        </w:tc>
      </w:tr>
      <w:tr w:rsidR="00FA2678" w:rsidRPr="001B3D8E" w:rsidTr="00FA5DE2">
        <w:tc>
          <w:tcPr>
            <w:tcW w:w="709" w:type="dxa"/>
            <w:vMerge w:val="restart"/>
            <w:shd w:val="clear" w:color="auto" w:fill="auto"/>
            <w:vAlign w:val="center"/>
          </w:tcPr>
          <w:p w:rsidR="00A16F21" w:rsidRPr="001B3D8E" w:rsidRDefault="00A16F21" w:rsidP="00C14F9A">
            <w:pPr>
              <w:spacing w:line="400" w:lineRule="exact"/>
              <w:jc w:val="center"/>
              <w:rPr>
                <w:rFonts w:eastAsia="標楷體"/>
                <w:bCs/>
                <w:color w:val="0070C0"/>
                <w:sz w:val="18"/>
                <w:szCs w:val="18"/>
              </w:rPr>
            </w:pPr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(</w:t>
            </w:r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擇</w:t>
            </w:r>
            <w:proofErr w:type="gramStart"/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一</w:t>
            </w:r>
            <w:proofErr w:type="gramEnd"/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bCs/>
                <w:highlight w:val="yellow"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8-a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B3D8E">
              <w:rPr>
                <w:rFonts w:eastAsia="標楷體"/>
                <w:b/>
              </w:rPr>
              <w:t>論文撰寫格式（含引用文獻規範）、稿約或投稿資訊</w:t>
            </w:r>
            <w:r w:rsidRPr="001B3D8E">
              <w:rPr>
                <w:rFonts w:eastAsia="標楷體"/>
                <w:b/>
              </w:rPr>
              <w:t xml:space="preserve"> </w:t>
            </w:r>
          </w:p>
        </w:tc>
      </w:tr>
      <w:tr w:rsidR="00FA2678" w:rsidRPr="001B3D8E" w:rsidTr="00FA5DE2">
        <w:tc>
          <w:tcPr>
            <w:tcW w:w="709" w:type="dxa"/>
            <w:vMerge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Cs/>
                <w:color w:val="0070C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highlight w:val="yellow"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8-b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未有論文撰寫格式（含引用文獻規範）之</w:t>
            </w:r>
            <w:r w:rsidRPr="001B3D8E">
              <w:rPr>
                <w:rFonts w:eastAsia="標楷體" w:hint="eastAsia"/>
                <w:b/>
              </w:rPr>
              <w:t>說明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Cs/>
                <w:color w:val="0070C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9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C14F9A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 w:hint="eastAsia"/>
                <w:b/>
              </w:rPr>
              <w:t>2021</w:t>
            </w:r>
            <w:r w:rsidR="00370C38" w:rsidRPr="001B3D8E">
              <w:rPr>
                <w:rFonts w:eastAsia="標楷體" w:hint="eastAsia"/>
                <w:b/>
              </w:rPr>
              <w:t>-</w:t>
            </w:r>
            <w:r w:rsidRPr="001B3D8E">
              <w:rPr>
                <w:rFonts w:eastAsia="標楷體" w:hint="eastAsia"/>
                <w:b/>
              </w:rPr>
              <w:t>2023</w:t>
            </w:r>
            <w:r w:rsidR="00FA2678" w:rsidRPr="001B3D8E">
              <w:rPr>
                <w:rFonts w:eastAsia="標楷體"/>
                <w:b/>
              </w:rPr>
              <w:t>年各期期刊主編及執行編輯之個人資料表</w:t>
            </w:r>
            <w:r w:rsidR="00FA2678" w:rsidRPr="001B3D8E">
              <w:rPr>
                <w:rFonts w:eastAsia="標楷體"/>
                <w:b/>
              </w:rPr>
              <w:t xml:space="preserve"> </w:t>
            </w:r>
            <w:r w:rsidR="00FA2678" w:rsidRPr="001B3D8E">
              <w:rPr>
                <w:rFonts w:eastAsia="標楷體"/>
                <w:b/>
              </w:rPr>
              <w:br/>
            </w:r>
            <w:r w:rsidR="00FA2678" w:rsidRPr="001B3D8E">
              <w:rPr>
                <w:rFonts w:eastAsia="標楷體"/>
              </w:rPr>
              <w:t>【著作目錄請提供近</w:t>
            </w:r>
            <w:r w:rsidR="00FA2678" w:rsidRPr="001B3D8E">
              <w:rPr>
                <w:rFonts w:eastAsia="標楷體"/>
              </w:rPr>
              <w:t>5</w:t>
            </w:r>
            <w:r w:rsidR="00FA2678" w:rsidRPr="001B3D8E">
              <w:rPr>
                <w:rFonts w:eastAsia="標楷體"/>
              </w:rPr>
              <w:t>年已發表、已被接受及已出版之學術著作】</w:t>
            </w:r>
          </w:p>
        </w:tc>
      </w:tr>
      <w:tr w:rsidR="00FA2678" w:rsidRPr="001B3D8E" w:rsidTr="00FA5DE2">
        <w:tc>
          <w:tcPr>
            <w:tcW w:w="709" w:type="dxa"/>
            <w:vMerge w:val="restart"/>
            <w:shd w:val="clear" w:color="auto" w:fill="auto"/>
            <w:vAlign w:val="center"/>
          </w:tcPr>
          <w:p w:rsidR="00FA2678" w:rsidRPr="001B3D8E" w:rsidRDefault="00A16F21" w:rsidP="00C14F9A">
            <w:pPr>
              <w:spacing w:line="400" w:lineRule="exact"/>
              <w:jc w:val="center"/>
              <w:rPr>
                <w:rFonts w:eastAsia="標楷體"/>
                <w:bCs/>
                <w:color w:val="0070C0"/>
                <w:sz w:val="16"/>
                <w:szCs w:val="16"/>
              </w:rPr>
            </w:pPr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(</w:t>
            </w:r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擇</w:t>
            </w:r>
            <w:proofErr w:type="gramStart"/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一</w:t>
            </w:r>
            <w:proofErr w:type="gramEnd"/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10-a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編輯委員會組織章程</w:t>
            </w:r>
            <w:r w:rsidRPr="001B3D8E">
              <w:rPr>
                <w:rFonts w:eastAsia="標楷體"/>
              </w:rPr>
              <w:t>（含主編、編委之任期及</w:t>
            </w:r>
            <w:proofErr w:type="gramStart"/>
            <w:r w:rsidRPr="001B3D8E">
              <w:rPr>
                <w:rFonts w:eastAsia="標楷體"/>
              </w:rPr>
              <w:t>遴</w:t>
            </w:r>
            <w:proofErr w:type="gramEnd"/>
            <w:r w:rsidRPr="001B3D8E">
              <w:rPr>
                <w:rFonts w:eastAsia="標楷體"/>
              </w:rPr>
              <w:t>聘程序）</w:t>
            </w:r>
          </w:p>
        </w:tc>
      </w:tr>
      <w:tr w:rsidR="00FA2678" w:rsidRPr="001B3D8E" w:rsidTr="00FA5DE2">
        <w:tc>
          <w:tcPr>
            <w:tcW w:w="709" w:type="dxa"/>
            <w:vMerge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Cs/>
                <w:color w:val="0070C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10-b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未有編輯委員會組織章程之</w:t>
            </w:r>
            <w:r w:rsidRPr="001B3D8E">
              <w:rPr>
                <w:rFonts w:eastAsia="標楷體" w:hint="eastAsia"/>
                <w:b/>
              </w:rPr>
              <w:t>說明</w:t>
            </w:r>
          </w:p>
        </w:tc>
      </w:tr>
      <w:tr w:rsidR="00FA2678" w:rsidRPr="001B3D8E" w:rsidTr="00FA5DE2">
        <w:tc>
          <w:tcPr>
            <w:tcW w:w="709" w:type="dxa"/>
            <w:vMerge w:val="restart"/>
            <w:shd w:val="clear" w:color="auto" w:fill="auto"/>
            <w:vAlign w:val="center"/>
          </w:tcPr>
          <w:p w:rsidR="00FA2678" w:rsidRPr="001B3D8E" w:rsidRDefault="00A16F21" w:rsidP="00A16F21">
            <w:pPr>
              <w:spacing w:line="400" w:lineRule="exact"/>
              <w:jc w:val="center"/>
              <w:rPr>
                <w:rFonts w:eastAsia="標楷體"/>
                <w:bCs/>
                <w:color w:val="0070C0"/>
              </w:rPr>
            </w:pPr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(</w:t>
            </w:r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擇</w:t>
            </w:r>
            <w:proofErr w:type="gramStart"/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一</w:t>
            </w:r>
            <w:proofErr w:type="gramEnd"/>
            <w:r w:rsidRPr="001B3D8E">
              <w:rPr>
                <w:rFonts w:eastAsia="標楷體" w:hint="eastAsia"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11-a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185661">
            <w:pPr>
              <w:spacing w:line="400" w:lineRule="exact"/>
              <w:rPr>
                <w:rFonts w:eastAsia="標楷體"/>
                <w:b/>
                <w:highlight w:val="yellow"/>
              </w:rPr>
            </w:pPr>
            <w:r w:rsidRPr="001B3D8E">
              <w:rPr>
                <w:rFonts w:eastAsia="標楷體" w:hint="eastAsia"/>
                <w:b/>
              </w:rPr>
              <w:t>2021</w:t>
            </w:r>
            <w:r w:rsidR="00370C38" w:rsidRPr="001B3D8E">
              <w:rPr>
                <w:rFonts w:eastAsia="標楷體" w:hint="eastAsia"/>
                <w:b/>
              </w:rPr>
              <w:t>-</w:t>
            </w:r>
            <w:r w:rsidRPr="001B3D8E">
              <w:rPr>
                <w:rFonts w:eastAsia="標楷體" w:hint="eastAsia"/>
                <w:b/>
              </w:rPr>
              <w:t>2023</w:t>
            </w:r>
            <w:r w:rsidR="00FA2678" w:rsidRPr="001B3D8E">
              <w:rPr>
                <w:rFonts w:eastAsia="標楷體"/>
                <w:b/>
              </w:rPr>
              <w:t>年編輯委員會會議紀錄（或編輯委員實際參與編輯作業之相關證明）</w:t>
            </w:r>
            <w:r w:rsidR="00FA2678" w:rsidRPr="001B3D8E">
              <w:rPr>
                <w:rFonts w:eastAsia="標楷體"/>
              </w:rPr>
              <w:t>【如有會議簽到單請一併檢附】</w:t>
            </w:r>
          </w:p>
        </w:tc>
      </w:tr>
      <w:tr w:rsidR="00FA2678" w:rsidRPr="001B3D8E" w:rsidTr="00FA5DE2">
        <w:tc>
          <w:tcPr>
            <w:tcW w:w="709" w:type="dxa"/>
            <w:vMerge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11-b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1B3D8E">
              <w:rPr>
                <w:rFonts w:eastAsia="標楷體"/>
                <w:b/>
              </w:rPr>
              <w:t>未召開編輯委員會之原因</w:t>
            </w:r>
            <w:r w:rsidRPr="001B3D8E">
              <w:rPr>
                <w:rFonts w:eastAsia="標楷體" w:hint="eastAsia"/>
                <w:b/>
              </w:rPr>
              <w:t>說明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highlight w:val="yellow"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12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both"/>
              <w:rPr>
                <w:rFonts w:eastAsia="標楷體"/>
                <w:b/>
                <w:highlight w:val="yellow"/>
              </w:rPr>
            </w:pPr>
            <w:r w:rsidRPr="001B3D8E">
              <w:rPr>
                <w:rFonts w:eastAsia="標楷體"/>
                <w:b/>
              </w:rPr>
              <w:t>論文審查流程</w:t>
            </w:r>
            <w:r w:rsidRPr="001B3D8E">
              <w:rPr>
                <w:rFonts w:eastAsia="標楷體"/>
                <w:b/>
              </w:rPr>
              <w:t xml:space="preserve"> </w:t>
            </w:r>
          </w:p>
        </w:tc>
      </w:tr>
      <w:tr w:rsidR="00FA2678" w:rsidRPr="001B3D8E" w:rsidTr="00FA5DE2">
        <w:tc>
          <w:tcPr>
            <w:tcW w:w="709" w:type="dxa"/>
            <w:shd w:val="clear" w:color="auto" w:fill="auto"/>
            <w:vAlign w:val="center"/>
          </w:tcPr>
          <w:p w:rsidR="00FA2678" w:rsidRPr="001B3D8E" w:rsidRDefault="00FA2678" w:rsidP="00C14F9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678" w:rsidRPr="001B3D8E" w:rsidRDefault="00FA2678" w:rsidP="00FA5DE2">
            <w:pPr>
              <w:spacing w:line="400" w:lineRule="exact"/>
              <w:jc w:val="both"/>
              <w:rPr>
                <w:rFonts w:eastAsia="標楷體"/>
                <w:b/>
                <w:highlight w:val="yellow"/>
              </w:rPr>
            </w:pPr>
            <w:r w:rsidRPr="001B3D8E">
              <w:rPr>
                <w:rFonts w:eastAsia="標楷體"/>
                <w:b/>
              </w:rPr>
              <w:t>附件</w:t>
            </w:r>
            <w:r w:rsidRPr="001B3D8E">
              <w:rPr>
                <w:rFonts w:eastAsia="標楷體"/>
                <w:b/>
              </w:rPr>
              <w:t>13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FA2678" w:rsidRPr="001B3D8E" w:rsidRDefault="00875944" w:rsidP="00C14F9A">
            <w:pPr>
              <w:spacing w:line="400" w:lineRule="exact"/>
              <w:jc w:val="both"/>
              <w:rPr>
                <w:rFonts w:eastAsia="標楷體"/>
                <w:b/>
                <w:highlight w:val="yellow"/>
              </w:rPr>
            </w:pPr>
            <w:r w:rsidRPr="001B3D8E">
              <w:rPr>
                <w:rFonts w:eastAsia="標楷體" w:hint="eastAsia"/>
                <w:b/>
              </w:rPr>
              <w:t>2023</w:t>
            </w:r>
            <w:r w:rsidR="00FA2678" w:rsidRPr="001B3D8E">
              <w:rPr>
                <w:rFonts w:eastAsia="標楷體"/>
                <w:b/>
              </w:rPr>
              <w:t>年論文審查意見（含作者回覆）</w:t>
            </w:r>
            <w:r w:rsidR="00FA2678" w:rsidRPr="001B3D8E">
              <w:rPr>
                <w:rFonts w:eastAsia="標楷體"/>
                <w:b/>
              </w:rPr>
              <w:t xml:space="preserve"> </w:t>
            </w:r>
            <w:r w:rsidR="00FA2678" w:rsidRPr="001B3D8E">
              <w:rPr>
                <w:rFonts w:eastAsia="標楷體"/>
                <w:b/>
                <w:bCs/>
                <w:color w:val="FF0000"/>
              </w:rPr>
              <w:br/>
            </w:r>
            <w:r w:rsidR="00FA2678" w:rsidRPr="001B3D8E">
              <w:rPr>
                <w:rFonts w:eastAsia="標楷體"/>
              </w:rPr>
              <w:t>【請勿具名，並以附件</w:t>
            </w:r>
            <w:r w:rsidR="00FA2678" w:rsidRPr="001B3D8E">
              <w:rPr>
                <w:rFonts w:eastAsia="標楷體"/>
              </w:rPr>
              <w:t>4</w:t>
            </w:r>
            <w:r w:rsidR="00FA2678" w:rsidRPr="001B3D8E">
              <w:rPr>
                <w:rFonts w:eastAsia="標楷體"/>
              </w:rPr>
              <w:t>之稿件編號為書籤名稱依序列出】</w:t>
            </w:r>
          </w:p>
        </w:tc>
      </w:tr>
    </w:tbl>
    <w:p w:rsidR="003A640C" w:rsidRPr="001B3D8E" w:rsidRDefault="003A640C" w:rsidP="009615A1">
      <w:pPr>
        <w:spacing w:beforeLines="100" w:before="360" w:line="400" w:lineRule="exact"/>
        <w:ind w:leftChars="290" w:left="696"/>
        <w:jc w:val="both"/>
        <w:rPr>
          <w:rFonts w:eastAsia="標楷體"/>
          <w:b/>
          <w:bCs/>
          <w:sz w:val="28"/>
        </w:rPr>
      </w:pPr>
      <w:r w:rsidRPr="001B3D8E">
        <w:rPr>
          <w:rFonts w:eastAsia="標楷體"/>
          <w:b/>
          <w:bCs/>
          <w:sz w:val="28"/>
        </w:rPr>
        <w:t>敬請</w:t>
      </w:r>
      <w:r w:rsidRPr="001B3D8E">
        <w:rPr>
          <w:rFonts w:eastAsia="標楷體"/>
          <w:b/>
          <w:bCs/>
          <w:sz w:val="28"/>
        </w:rPr>
        <w:t xml:space="preserve"> </w:t>
      </w:r>
      <w:r w:rsidRPr="001B3D8E">
        <w:rPr>
          <w:rFonts w:eastAsia="標楷體"/>
          <w:b/>
          <w:bCs/>
          <w:sz w:val="28"/>
        </w:rPr>
        <w:t>貴刊主編仔細檢閱填答結果，確認</w:t>
      </w:r>
      <w:r w:rsidR="004E2EE1" w:rsidRPr="001B3D8E">
        <w:rPr>
          <w:rFonts w:eastAsia="標楷體" w:hint="eastAsia"/>
          <w:b/>
          <w:bCs/>
          <w:sz w:val="28"/>
        </w:rPr>
        <w:t>資料表</w:t>
      </w:r>
      <w:r w:rsidRPr="001B3D8E">
        <w:rPr>
          <w:rFonts w:eastAsia="標楷體"/>
          <w:b/>
          <w:bCs/>
          <w:sz w:val="28"/>
        </w:rPr>
        <w:t>是否填答無誤</w:t>
      </w:r>
    </w:p>
    <w:p w:rsidR="003A640C" w:rsidRPr="001B3D8E" w:rsidRDefault="001B3D8E" w:rsidP="0060280E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1B3D8E">
        <w:rPr>
          <w:rFonts w:ascii="標楷體" w:eastAsia="標楷體" w:hAnsi="標楷體"/>
        </w:rPr>
        <w:t>□</w:t>
      </w:r>
      <w:r w:rsidR="00A652A1" w:rsidRPr="001B3D8E">
        <w:rPr>
          <w:rFonts w:eastAsia="標楷體" w:hint="eastAsia"/>
        </w:rPr>
        <w:t xml:space="preserve"> </w:t>
      </w:r>
      <w:r w:rsidR="004E2EE1" w:rsidRPr="001B3D8E">
        <w:rPr>
          <w:rFonts w:eastAsia="標楷體" w:hint="eastAsia"/>
        </w:rPr>
        <w:t>資料</w:t>
      </w:r>
      <w:r w:rsidR="003A640C" w:rsidRPr="001B3D8E">
        <w:rPr>
          <w:rFonts w:eastAsia="標楷體"/>
        </w:rPr>
        <w:t>填答無誤</w:t>
      </w:r>
    </w:p>
    <w:p w:rsidR="003A640C" w:rsidRPr="001B3D8E" w:rsidRDefault="003A640C" w:rsidP="009F2C22">
      <w:pPr>
        <w:spacing w:beforeLines="100" w:before="360" w:line="400" w:lineRule="exact"/>
        <w:ind w:leftChars="350" w:left="840"/>
        <w:jc w:val="both"/>
        <w:rPr>
          <w:rFonts w:eastAsia="標楷體"/>
        </w:rPr>
      </w:pPr>
      <w:r w:rsidRPr="001B3D8E">
        <w:rPr>
          <w:rFonts w:eastAsia="標楷體"/>
        </w:rPr>
        <w:t>主編簽章：</w:t>
      </w:r>
      <w:r w:rsidRPr="001B3D8E">
        <w:rPr>
          <w:rFonts w:eastAsia="標楷體"/>
          <w:u w:val="single"/>
        </w:rPr>
        <w:t xml:space="preserve">　　　　　　　　　　　　</w:t>
      </w:r>
      <w:r w:rsidR="00462709" w:rsidRPr="001B3D8E">
        <w:rPr>
          <w:rFonts w:eastAsia="標楷體"/>
        </w:rPr>
        <w:t>（</w:t>
      </w:r>
      <w:r w:rsidR="007B4AEC" w:rsidRPr="001B3D8E">
        <w:rPr>
          <w:rFonts w:eastAsia="標楷體"/>
        </w:rPr>
        <w:t>電腦打字輸入者，視同親自簽章負責</w:t>
      </w:r>
      <w:r w:rsidR="00462709" w:rsidRPr="001B3D8E">
        <w:rPr>
          <w:rFonts w:eastAsia="標楷體"/>
        </w:rPr>
        <w:t>）</w:t>
      </w:r>
    </w:p>
    <w:p w:rsidR="003A640C" w:rsidRPr="001B3D8E" w:rsidRDefault="003A640C" w:rsidP="009F2C22">
      <w:pPr>
        <w:spacing w:beforeLines="100" w:before="360" w:line="400" w:lineRule="exact"/>
        <w:ind w:leftChars="350" w:left="840"/>
        <w:jc w:val="both"/>
        <w:rPr>
          <w:rFonts w:eastAsia="標楷體"/>
        </w:rPr>
      </w:pPr>
      <w:r w:rsidRPr="001B3D8E">
        <w:rPr>
          <w:rFonts w:eastAsia="標楷體"/>
        </w:rPr>
        <w:t>日期：</w:t>
      </w:r>
      <w:r w:rsidRPr="001B3D8E">
        <w:rPr>
          <w:rFonts w:eastAsia="標楷體"/>
        </w:rPr>
        <w:t>____________________________</w:t>
      </w:r>
    </w:p>
    <w:p w:rsidR="003A640C" w:rsidRPr="001B3D8E" w:rsidRDefault="003A640C" w:rsidP="009F2C22">
      <w:pPr>
        <w:tabs>
          <w:tab w:val="left" w:pos="900"/>
        </w:tabs>
        <w:spacing w:beforeLines="100" w:before="360" w:afterLines="100" w:after="360" w:line="400" w:lineRule="exact"/>
        <w:ind w:leftChars="120" w:left="356" w:hanging="68"/>
        <w:rPr>
          <w:rFonts w:eastAsia="標楷體"/>
          <w:b/>
          <w:bCs/>
          <w:sz w:val="28"/>
          <w:szCs w:val="28"/>
        </w:rPr>
      </w:pPr>
      <w:bookmarkStart w:id="2" w:name="名單"/>
      <w:bookmarkEnd w:id="2"/>
    </w:p>
    <w:p w:rsidR="00DD14E9" w:rsidRPr="001B3D8E" w:rsidRDefault="00DD14E9" w:rsidP="009F2C22">
      <w:pPr>
        <w:tabs>
          <w:tab w:val="left" w:pos="900"/>
        </w:tabs>
        <w:spacing w:beforeLines="100" w:before="360" w:afterLines="100" w:after="360" w:line="400" w:lineRule="exact"/>
        <w:ind w:leftChars="120" w:left="356" w:hanging="68"/>
        <w:rPr>
          <w:rFonts w:eastAsia="標楷體"/>
          <w:b/>
          <w:bCs/>
          <w:sz w:val="28"/>
          <w:szCs w:val="28"/>
        </w:rPr>
      </w:pPr>
    </w:p>
    <w:p w:rsidR="002D0B52" w:rsidRPr="001B3D8E" w:rsidRDefault="002D0B52" w:rsidP="009F2C22">
      <w:pPr>
        <w:tabs>
          <w:tab w:val="left" w:pos="900"/>
        </w:tabs>
        <w:spacing w:beforeLines="100" w:before="360" w:afterLines="100" w:after="360" w:line="400" w:lineRule="exact"/>
        <w:ind w:leftChars="120" w:left="356" w:hanging="68"/>
        <w:rPr>
          <w:rFonts w:eastAsia="標楷體"/>
          <w:b/>
          <w:bCs/>
          <w:sz w:val="28"/>
          <w:szCs w:val="28"/>
        </w:rPr>
      </w:pPr>
    </w:p>
    <w:p w:rsidR="0097421D" w:rsidRPr="001B3D8E" w:rsidRDefault="0097421D" w:rsidP="00C476D7">
      <w:pPr>
        <w:tabs>
          <w:tab w:val="left" w:pos="900"/>
        </w:tabs>
        <w:spacing w:beforeLines="100" w:before="360" w:afterLines="100" w:after="360" w:line="400" w:lineRule="exact"/>
        <w:ind w:leftChars="120" w:left="356" w:hanging="68"/>
        <w:jc w:val="center"/>
        <w:rPr>
          <w:rFonts w:eastAsia="標楷體"/>
          <w:b/>
          <w:bCs/>
          <w:sz w:val="28"/>
          <w:szCs w:val="28"/>
        </w:rPr>
      </w:pPr>
    </w:p>
    <w:p w:rsidR="003A640C" w:rsidRPr="001B3D8E" w:rsidRDefault="00DC6110" w:rsidP="00DC6110">
      <w:pPr>
        <w:spacing w:line="400" w:lineRule="exact"/>
        <w:ind w:left="841" w:hangingChars="300" w:hanging="841"/>
        <w:jc w:val="both"/>
        <w:rPr>
          <w:rFonts w:eastAsia="標楷體"/>
          <w:sz w:val="28"/>
          <w:szCs w:val="28"/>
        </w:rPr>
      </w:pPr>
      <w:r w:rsidRPr="001B3D8E">
        <w:rPr>
          <w:rFonts w:eastAsia="標楷體" w:hint="eastAsia"/>
          <w:b/>
          <w:bCs/>
          <w:sz w:val="28"/>
          <w:szCs w:val="28"/>
          <w:u w:val="single"/>
        </w:rPr>
        <w:lastRenderedPageBreak/>
        <w:t>附</w:t>
      </w:r>
      <w:r w:rsidR="000A43FB" w:rsidRPr="001B3D8E">
        <w:rPr>
          <w:rFonts w:eastAsia="標楷體" w:hint="eastAsia"/>
          <w:b/>
          <w:bCs/>
          <w:sz w:val="28"/>
          <w:szCs w:val="28"/>
          <w:u w:val="single"/>
        </w:rPr>
        <w:t>件</w:t>
      </w:r>
      <w:r w:rsidRPr="001B3D8E">
        <w:rPr>
          <w:rFonts w:eastAsia="標楷體" w:hint="eastAsia"/>
          <w:b/>
          <w:bCs/>
          <w:sz w:val="28"/>
          <w:szCs w:val="28"/>
          <w:u w:val="single"/>
        </w:rPr>
        <w:t>一、</w:t>
      </w:r>
      <w:r w:rsidR="00875944" w:rsidRPr="001B3D8E">
        <w:rPr>
          <w:rFonts w:eastAsia="標楷體" w:hint="eastAsia"/>
          <w:b/>
          <w:bCs/>
          <w:sz w:val="28"/>
          <w:szCs w:val="28"/>
          <w:u w:val="single"/>
        </w:rPr>
        <w:t>2021</w:t>
      </w:r>
      <w:r w:rsidR="00370C38" w:rsidRPr="001B3D8E">
        <w:rPr>
          <w:rFonts w:eastAsia="標楷體" w:hint="eastAsia"/>
          <w:b/>
          <w:bCs/>
          <w:sz w:val="28"/>
          <w:szCs w:val="28"/>
          <w:u w:val="single"/>
        </w:rPr>
        <w:t>-</w:t>
      </w:r>
      <w:r w:rsidR="00875944" w:rsidRPr="001B3D8E">
        <w:rPr>
          <w:rFonts w:eastAsia="標楷體" w:hint="eastAsia"/>
          <w:b/>
          <w:bCs/>
          <w:sz w:val="28"/>
          <w:szCs w:val="28"/>
          <w:u w:val="single"/>
        </w:rPr>
        <w:t>2023</w:t>
      </w:r>
      <w:r w:rsidR="0085292D" w:rsidRPr="001B3D8E">
        <w:rPr>
          <w:rFonts w:eastAsia="標楷體" w:hint="eastAsia"/>
          <w:b/>
          <w:bCs/>
          <w:sz w:val="28"/>
          <w:szCs w:val="28"/>
          <w:u w:val="single"/>
        </w:rPr>
        <w:t>年</w:t>
      </w:r>
      <w:r w:rsidRPr="001B3D8E">
        <w:rPr>
          <w:rFonts w:eastAsia="標楷體" w:hint="eastAsia"/>
          <w:b/>
          <w:bCs/>
          <w:sz w:val="28"/>
          <w:szCs w:val="28"/>
          <w:u w:val="single"/>
        </w:rPr>
        <w:t>實際刊登論文清單及學門歸屬表</w:t>
      </w:r>
    </w:p>
    <w:p w:rsidR="007D01C7" w:rsidRPr="001B3D8E" w:rsidRDefault="002A7A2B" w:rsidP="0085292D">
      <w:pPr>
        <w:numPr>
          <w:ilvl w:val="0"/>
          <w:numId w:val="6"/>
        </w:numPr>
        <w:spacing w:line="280" w:lineRule="exact"/>
        <w:jc w:val="both"/>
        <w:rPr>
          <w:rFonts w:eastAsia="標楷體"/>
        </w:rPr>
      </w:pPr>
      <w:r w:rsidRPr="001B3D8E">
        <w:rPr>
          <w:rFonts w:eastAsia="標楷體" w:hint="eastAsia"/>
        </w:rPr>
        <w:t>請先</w:t>
      </w:r>
      <w:r w:rsidRPr="001B3D8E">
        <w:rPr>
          <w:rFonts w:eastAsia="標楷體" w:hint="eastAsia"/>
          <w:color w:val="0000FF"/>
        </w:rPr>
        <w:t>下載</w:t>
      </w:r>
      <w:r w:rsidRPr="001B3D8E">
        <w:rPr>
          <w:rFonts w:eastAsia="標楷體" w:hint="eastAsia"/>
          <w:color w:val="0000FF"/>
        </w:rPr>
        <w:t>excel</w:t>
      </w:r>
      <w:r w:rsidRPr="001B3D8E">
        <w:rPr>
          <w:rFonts w:eastAsia="標楷體" w:hint="eastAsia"/>
          <w:color w:val="0000FF"/>
        </w:rPr>
        <w:t>檔案</w:t>
      </w:r>
      <w:r w:rsidRPr="001B3D8E">
        <w:rPr>
          <w:rFonts w:eastAsia="標楷體" w:hint="eastAsia"/>
        </w:rPr>
        <w:t>，填入完整資料後上傳檔案。</w:t>
      </w:r>
    </w:p>
    <w:p w:rsidR="009A19FF" w:rsidRPr="001B3D8E" w:rsidRDefault="009A19FF" w:rsidP="00DC6110">
      <w:pPr>
        <w:numPr>
          <w:ilvl w:val="0"/>
          <w:numId w:val="13"/>
        </w:numPr>
        <w:spacing w:line="280" w:lineRule="exact"/>
        <w:jc w:val="both"/>
        <w:rPr>
          <w:rFonts w:eastAsia="標楷體"/>
        </w:rPr>
      </w:pPr>
      <w:proofErr w:type="gramStart"/>
      <w:r w:rsidRPr="001B3D8E">
        <w:rPr>
          <w:rFonts w:eastAsia="標楷體" w:hint="eastAsia"/>
        </w:rPr>
        <w:t>內稿認定</w:t>
      </w:r>
      <w:proofErr w:type="gramEnd"/>
      <w:r w:rsidRPr="001B3D8E">
        <w:rPr>
          <w:rFonts w:eastAsia="標楷體" w:hint="eastAsia"/>
        </w:rPr>
        <w:t>原則：請見「</w:t>
      </w:r>
      <w:r w:rsidR="00DC6110" w:rsidRPr="001B3D8E">
        <w:rPr>
          <w:rFonts w:eastAsia="標楷體" w:hint="eastAsia"/>
        </w:rPr>
        <w:t>臺灣人文及社會科學期刊評比暨核心期刊收錄</w:t>
      </w:r>
      <w:r w:rsidRPr="001B3D8E">
        <w:rPr>
          <w:rFonts w:eastAsia="標楷體" w:hint="eastAsia"/>
        </w:rPr>
        <w:t>」評量標準附註</w:t>
      </w:r>
      <w:r w:rsidR="00684F04" w:rsidRPr="001B3D8E">
        <w:rPr>
          <w:rFonts w:eastAsia="標楷體" w:hint="eastAsia"/>
        </w:rPr>
        <w:t>9</w:t>
      </w:r>
      <w:r w:rsidRPr="001B3D8E">
        <w:rPr>
          <w:rFonts w:eastAsia="標楷體" w:hint="eastAsia"/>
        </w:rPr>
        <w:t>說明。</w:t>
      </w:r>
    </w:p>
    <w:p w:rsidR="00764274" w:rsidRPr="001B3D8E" w:rsidRDefault="00764274" w:rsidP="00764274">
      <w:pPr>
        <w:numPr>
          <w:ilvl w:val="0"/>
          <w:numId w:val="13"/>
        </w:numPr>
        <w:spacing w:line="280" w:lineRule="exact"/>
        <w:jc w:val="both"/>
        <w:rPr>
          <w:rFonts w:eastAsia="標楷體"/>
        </w:rPr>
      </w:pPr>
      <w:r w:rsidRPr="001B3D8E">
        <w:rPr>
          <w:rFonts w:eastAsia="標楷體" w:hint="eastAsia"/>
        </w:rPr>
        <w:t>請依目次詳列</w:t>
      </w:r>
      <w:r w:rsidR="00875944" w:rsidRPr="001B3D8E">
        <w:rPr>
          <w:rFonts w:eastAsia="標楷體" w:hint="eastAsia"/>
        </w:rPr>
        <w:t>2021</w:t>
      </w:r>
      <w:r w:rsidR="00370C38" w:rsidRPr="001B3D8E">
        <w:rPr>
          <w:rFonts w:eastAsia="標楷體" w:hint="eastAsia"/>
        </w:rPr>
        <w:t>-</w:t>
      </w:r>
      <w:r w:rsidR="00875944" w:rsidRPr="001B3D8E">
        <w:rPr>
          <w:rFonts w:eastAsia="標楷體" w:hint="eastAsia"/>
        </w:rPr>
        <w:t>2023</w:t>
      </w:r>
      <w:r w:rsidRPr="001B3D8E">
        <w:rPr>
          <w:rFonts w:eastAsia="標楷體" w:hint="eastAsia"/>
        </w:rPr>
        <w:t>年實際刊登論文清單（包含非正式論文、評論、書評等未經審查之文章）。</w:t>
      </w:r>
    </w:p>
    <w:p w:rsidR="00E01400" w:rsidRPr="001B3D8E" w:rsidRDefault="00AE4BA7" w:rsidP="002A7A2B">
      <w:pPr>
        <w:numPr>
          <w:ilvl w:val="0"/>
          <w:numId w:val="6"/>
        </w:numPr>
        <w:spacing w:line="280" w:lineRule="exact"/>
        <w:jc w:val="both"/>
        <w:rPr>
          <w:rFonts w:eastAsia="標楷體"/>
        </w:rPr>
      </w:pPr>
      <w:r w:rsidRPr="001B3D8E">
        <w:rPr>
          <w:rFonts w:eastAsia="標楷體" w:hint="eastAsia"/>
        </w:rPr>
        <w:t>該年若出版</w:t>
      </w:r>
      <w:r w:rsidRPr="001B3D8E">
        <w:rPr>
          <w:rFonts w:eastAsia="標楷體"/>
        </w:rPr>
        <w:t>“</w:t>
      </w:r>
      <w:r w:rsidRPr="001B3D8E">
        <w:rPr>
          <w:rFonts w:eastAsia="標楷體" w:hint="eastAsia"/>
        </w:rPr>
        <w:t>非出版週期之期刊</w:t>
      </w:r>
      <w:r w:rsidRPr="001B3D8E">
        <w:rPr>
          <w:rFonts w:eastAsia="標楷體"/>
        </w:rPr>
        <w:t>”</w:t>
      </w:r>
      <w:r w:rsidRPr="001B3D8E">
        <w:rPr>
          <w:rFonts w:eastAsia="標楷體" w:hint="eastAsia"/>
        </w:rPr>
        <w:t>（例如「專刊」）亦需明列。</w:t>
      </w:r>
    </w:p>
    <w:p w:rsidR="002530E6" w:rsidRPr="001B3D8E" w:rsidRDefault="002530E6" w:rsidP="006E0DE3">
      <w:pPr>
        <w:spacing w:line="280" w:lineRule="exact"/>
        <w:jc w:val="both"/>
        <w:rPr>
          <w:rFonts w:eastAsia="標楷體"/>
          <w:sz w:val="22"/>
          <w:szCs w:val="22"/>
        </w:rPr>
      </w:pPr>
    </w:p>
    <w:p w:rsidR="00136005" w:rsidRPr="00CF04CD" w:rsidRDefault="00FA04DA" w:rsidP="000F16D4">
      <w:pPr>
        <w:jc w:val="both"/>
        <w:rPr>
          <w:rFonts w:ascii="微軟正黑體" w:eastAsia="微軟正黑體" w:hAnsi="微軟正黑體"/>
          <w:sz w:val="18"/>
          <w:szCs w:val="18"/>
        </w:rPr>
      </w:pPr>
      <w:r w:rsidRPr="00CF04CD">
        <w:rPr>
          <w:rFonts w:ascii="微軟正黑體" w:eastAsia="微軟正黑體" w:hAnsi="微軟正黑體"/>
          <w:sz w:val="18"/>
          <w:szCs w:val="18"/>
        </w:rPr>
        <w:t>E</w:t>
      </w:r>
      <w:r w:rsidRPr="00CF04CD">
        <w:rPr>
          <w:rFonts w:ascii="微軟正黑體" w:eastAsia="微軟正黑體" w:hAnsi="微軟正黑體" w:hint="eastAsia"/>
          <w:sz w:val="18"/>
          <w:szCs w:val="18"/>
        </w:rPr>
        <w:t>xcel欄位</w:t>
      </w:r>
      <w:r w:rsidR="00BC1FD5" w:rsidRPr="00CF04CD">
        <w:rPr>
          <w:rFonts w:ascii="微軟正黑體" w:eastAsia="微軟正黑體" w:hAnsi="微軟正黑體" w:hint="eastAsia"/>
          <w:sz w:val="18"/>
          <w:szCs w:val="18"/>
        </w:rPr>
        <w:t>範例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689"/>
        <w:gridCol w:w="1437"/>
        <w:gridCol w:w="1985"/>
        <w:gridCol w:w="1843"/>
        <w:gridCol w:w="1275"/>
        <w:gridCol w:w="1134"/>
      </w:tblGrid>
      <w:tr w:rsidR="00136005" w:rsidRPr="00CF04CD" w:rsidTr="00E96A79">
        <w:trPr>
          <w:trHeight w:val="4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136005" w:rsidRPr="00CF04CD" w:rsidRDefault="00136005" w:rsidP="000F3074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</w:pPr>
            <w:bookmarkStart w:id="3" w:name="附表二"/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出版年(西元)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36005" w:rsidRPr="00CF04CD" w:rsidRDefault="00136005" w:rsidP="000F3074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</w:pPr>
            <w:proofErr w:type="gramStart"/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卷期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136005" w:rsidRPr="00CF04CD" w:rsidRDefault="00136005" w:rsidP="000F3074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文稿類型</w:t>
            </w:r>
            <w:r w:rsidR="008F2DFB"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(</w:t>
            </w:r>
            <w:r w:rsidR="008F2DFB" w:rsidRPr="00CF04CD">
              <w:rPr>
                <w:rFonts w:ascii="微軟正黑體" w:eastAsia="微軟正黑體" w:hAnsi="微軟正黑體" w:hint="eastAsia"/>
                <w:bCs/>
                <w:kern w:val="0"/>
                <w:sz w:val="18"/>
                <w:szCs w:val="18"/>
              </w:rPr>
              <w:t>代碼</w:t>
            </w:r>
            <w:r w:rsidR="008F2DFB"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36005" w:rsidRPr="00CF04CD" w:rsidRDefault="00136005" w:rsidP="000F3074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論文名稱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136005" w:rsidRPr="00CF04CD" w:rsidRDefault="00136005" w:rsidP="000F3074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論文歸屬學門</w:t>
            </w:r>
            <w:r w:rsidR="008F2DFB"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(</w:t>
            </w:r>
            <w:r w:rsidR="008F2DFB" w:rsidRPr="00CF04CD">
              <w:rPr>
                <w:rFonts w:ascii="微軟正黑體" w:eastAsia="微軟正黑體" w:hAnsi="微軟正黑體" w:hint="eastAsia"/>
                <w:bCs/>
                <w:kern w:val="0"/>
                <w:sz w:val="18"/>
                <w:szCs w:val="18"/>
              </w:rPr>
              <w:t>代碼</w:t>
            </w:r>
            <w:r w:rsidR="008F2DFB"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36005" w:rsidRPr="00CF04CD" w:rsidRDefault="00136005" w:rsidP="000F3074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136005" w:rsidRPr="00CF04CD" w:rsidRDefault="00136005" w:rsidP="000F3074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是否</w:t>
            </w:r>
            <w:proofErr w:type="gramStart"/>
            <w:r w:rsidRPr="00CF04CD">
              <w:rPr>
                <w:rFonts w:ascii="微軟正黑體" w:eastAsia="微軟正黑體" w:hAnsi="微軟正黑體"/>
                <w:bCs/>
                <w:kern w:val="0"/>
                <w:sz w:val="18"/>
                <w:szCs w:val="18"/>
              </w:rPr>
              <w:t>為內稿</w:t>
            </w:r>
            <w:proofErr w:type="gramEnd"/>
          </w:p>
        </w:tc>
      </w:tr>
      <w:tr w:rsidR="00136005" w:rsidRPr="00CF04CD" w:rsidTr="008F2DFB">
        <w:trPr>
          <w:trHeight w:val="3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05" w:rsidRPr="00CF04CD" w:rsidRDefault="00875944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 w:cs="Arial"/>
                <w:color w:val="121212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121212"/>
                <w:kern w:val="0"/>
                <w:sz w:val="18"/>
                <w:szCs w:val="18"/>
              </w:rPr>
              <w:t>1(1)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/>
                <w:color w:val="121212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color w:val="121212"/>
                <w:kern w:val="0"/>
                <w:sz w:val="18"/>
                <w:szCs w:val="18"/>
              </w:rPr>
              <w:t>○○○○○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05" w:rsidRPr="00CF04CD" w:rsidRDefault="00136005" w:rsidP="00B14858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作者1/作者2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136005" w:rsidRPr="00CF04CD" w:rsidTr="008F2DFB">
        <w:trPr>
          <w:trHeight w:val="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005" w:rsidRPr="00CF04CD" w:rsidRDefault="00875944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 w:cs="Arial"/>
                <w:color w:val="121212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121212"/>
                <w:kern w:val="0"/>
                <w:sz w:val="18"/>
                <w:szCs w:val="18"/>
              </w:rPr>
              <w:t>1(1)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/>
                <w:color w:val="121212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color w:val="121212"/>
                <w:kern w:val="0"/>
                <w:sz w:val="18"/>
                <w:szCs w:val="18"/>
              </w:rPr>
              <w:t>○○○○○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005" w:rsidRPr="00CF04CD" w:rsidRDefault="00B14858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color w:val="000000"/>
                <w:kern w:val="0"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作者1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005" w:rsidRPr="00CF04CD" w:rsidRDefault="0013600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 w:rsidR="00136005" w:rsidRPr="00CF04CD" w:rsidRDefault="00136005" w:rsidP="00670FF0">
      <w:pPr>
        <w:spacing w:beforeLines="50" w:before="180" w:afterLines="30" w:after="108" w:line="240" w:lineRule="exact"/>
        <w:jc w:val="both"/>
        <w:rPr>
          <w:rFonts w:ascii="Calibri" w:eastAsia="微軟正黑體" w:hAnsi="Calibri"/>
        </w:rPr>
      </w:pPr>
    </w:p>
    <w:tbl>
      <w:tblPr>
        <w:tblW w:w="6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5025"/>
        <w:gridCol w:w="567"/>
      </w:tblGrid>
      <w:tr w:rsidR="00BC1FD5" w:rsidRPr="00CF04CD" w:rsidTr="00E96A79">
        <w:trPr>
          <w:trHeight w:val="330"/>
        </w:trPr>
        <w:tc>
          <w:tcPr>
            <w:tcW w:w="6912" w:type="dxa"/>
            <w:gridSpan w:val="3"/>
            <w:shd w:val="clear" w:color="auto" w:fill="5B9BD5" w:themeFill="accent5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Tahoma"/>
                <w:b/>
                <w:bCs/>
                <w:color w:val="FFFFFF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Tahoma" w:hint="eastAsia"/>
                <w:b/>
                <w:bCs/>
                <w:color w:val="FFFFFF"/>
                <w:kern w:val="0"/>
                <w:sz w:val="18"/>
                <w:szCs w:val="18"/>
              </w:rPr>
              <w:t>代</w:t>
            </w:r>
            <w:r w:rsidR="00AC2498" w:rsidRPr="00CF04CD">
              <w:rPr>
                <w:rFonts w:ascii="微軟正黑體" w:eastAsia="微軟正黑體" w:hAnsi="微軟正黑體" w:cs="Tahoma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F04CD">
              <w:rPr>
                <w:rFonts w:ascii="微軟正黑體" w:eastAsia="微軟正黑體" w:hAnsi="微軟正黑體" w:cs="Tahoma" w:hint="eastAsia"/>
                <w:b/>
                <w:bCs/>
                <w:color w:val="FFFFFF"/>
                <w:kern w:val="0"/>
                <w:sz w:val="18"/>
                <w:szCs w:val="18"/>
              </w:rPr>
              <w:t>碼</w:t>
            </w:r>
            <w:r w:rsidR="00AC2498" w:rsidRPr="00CF04CD">
              <w:rPr>
                <w:rFonts w:ascii="微軟正黑體" w:eastAsia="微軟正黑體" w:hAnsi="微軟正黑體" w:cs="Tahoma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F04CD">
              <w:rPr>
                <w:rFonts w:ascii="微軟正黑體" w:eastAsia="微軟正黑體" w:hAnsi="微軟正黑體" w:cs="Tahoma" w:hint="eastAsia"/>
                <w:b/>
                <w:bCs/>
                <w:color w:val="FFFFFF"/>
                <w:kern w:val="0"/>
                <w:sz w:val="18"/>
                <w:szCs w:val="18"/>
              </w:rPr>
              <w:t>表</w:t>
            </w:r>
          </w:p>
        </w:tc>
      </w:tr>
      <w:tr w:rsidR="00BC1FD5" w:rsidRPr="00CF04CD" w:rsidTr="00DD14E9">
        <w:trPr>
          <w:trHeight w:val="330"/>
        </w:trPr>
        <w:tc>
          <w:tcPr>
            <w:tcW w:w="1320" w:type="dxa"/>
            <w:vMerge w:val="restart"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Tahoma"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Tahoma"/>
                <w:bCs/>
                <w:kern w:val="0"/>
                <w:sz w:val="18"/>
                <w:szCs w:val="18"/>
              </w:rPr>
              <w:t>文稿類型</w:t>
            </w:r>
          </w:p>
        </w:tc>
        <w:tc>
          <w:tcPr>
            <w:tcW w:w="5025" w:type="dxa"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經匿名審查之原創學術論文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 w:rsidR="00BC1FD5" w:rsidRPr="00CF04CD" w:rsidTr="00DD14E9">
        <w:trPr>
          <w:trHeight w:val="330"/>
        </w:trPr>
        <w:tc>
          <w:tcPr>
            <w:tcW w:w="1320" w:type="dxa"/>
            <w:vMerge/>
            <w:shd w:val="clear" w:color="auto" w:fill="auto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經匿名審查之非正式學術論文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BC1FD5" w:rsidRPr="00CF04CD" w:rsidTr="00DD14E9">
        <w:trPr>
          <w:trHeight w:val="330"/>
        </w:trPr>
        <w:tc>
          <w:tcPr>
            <w:tcW w:w="1320" w:type="dxa"/>
            <w:vMerge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未經匿名審查之文章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 w:val="restart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Tahoma"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Tahoma"/>
                <w:bCs/>
                <w:kern w:val="0"/>
                <w:sz w:val="18"/>
                <w:szCs w:val="18"/>
              </w:rPr>
              <w:t>論文歸屬學門</w:t>
            </w: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文學</w:t>
            </w:r>
            <w:proofErr w:type="gramStart"/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（中國文學、臺灣文學</w:t>
            </w:r>
            <w:r w:rsidR="00866E63"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、客家文學</w:t>
            </w: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、原住民文學）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文學二（外國文學）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歷史學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哲學（含宗教研究）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語言學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藝術學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人類學</w:t>
            </w:r>
            <w:r w:rsidR="00B65168"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及族群研究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490A99" w:rsidP="0082339B">
            <w:pPr>
              <w:widowControl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社會學及社福社工（含傳播學）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教育學（含體育學、圖書資訊學）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心理學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法律學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政治學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經濟學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管理學（含管理一、管理二、財金及會計）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136005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區域研究及地理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</w:tr>
      <w:tr w:rsidR="00BC1FD5" w:rsidRPr="00CF04CD" w:rsidTr="00E96A79">
        <w:trPr>
          <w:trHeight w:val="330"/>
        </w:trPr>
        <w:tc>
          <w:tcPr>
            <w:tcW w:w="1320" w:type="dxa"/>
            <w:vMerge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其</w:t>
            </w:r>
            <w:r w:rsidR="00D51965"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他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hideMark/>
          </w:tcPr>
          <w:p w:rsidR="00BC1FD5" w:rsidRPr="00CF04CD" w:rsidRDefault="00BC1FD5" w:rsidP="0082339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</w:tr>
    </w:tbl>
    <w:p w:rsidR="003F3F9D" w:rsidRPr="001B3D8E" w:rsidRDefault="003F3F9D" w:rsidP="00670FF0">
      <w:pPr>
        <w:spacing w:beforeLines="50" w:before="180" w:afterLines="30" w:after="108" w:line="240" w:lineRule="exact"/>
        <w:jc w:val="both"/>
        <w:rPr>
          <w:rFonts w:eastAsia="標楷體"/>
          <w:b/>
          <w:sz w:val="28"/>
          <w:szCs w:val="28"/>
          <w:u w:val="single"/>
        </w:rPr>
      </w:pPr>
    </w:p>
    <w:p w:rsidR="00ED0758" w:rsidRPr="001B3D8E" w:rsidRDefault="00BC1FD5" w:rsidP="00670FF0">
      <w:pPr>
        <w:spacing w:beforeLines="50" w:before="180" w:afterLines="30" w:after="108" w:line="240" w:lineRule="exact"/>
        <w:jc w:val="both"/>
        <w:rPr>
          <w:rFonts w:eastAsia="標楷體"/>
          <w:sz w:val="28"/>
          <w:szCs w:val="28"/>
        </w:rPr>
      </w:pPr>
      <w:r w:rsidRPr="001B3D8E">
        <w:rPr>
          <w:rFonts w:eastAsia="標楷體"/>
          <w:b/>
          <w:sz w:val="28"/>
          <w:szCs w:val="28"/>
          <w:u w:val="single"/>
        </w:rPr>
        <w:br w:type="page"/>
      </w:r>
      <w:r w:rsidR="00DC6110" w:rsidRPr="001B3D8E">
        <w:rPr>
          <w:rFonts w:eastAsia="標楷體" w:hint="eastAsia"/>
          <w:b/>
          <w:sz w:val="28"/>
          <w:szCs w:val="28"/>
          <w:u w:val="single"/>
        </w:rPr>
        <w:lastRenderedPageBreak/>
        <w:t>附</w:t>
      </w:r>
      <w:r w:rsidR="000A43FB" w:rsidRPr="001B3D8E">
        <w:rPr>
          <w:rFonts w:eastAsia="標楷體" w:hint="eastAsia"/>
          <w:b/>
          <w:sz w:val="28"/>
          <w:szCs w:val="28"/>
          <w:u w:val="single"/>
        </w:rPr>
        <w:t>件</w:t>
      </w:r>
      <w:r w:rsidR="00DC6110" w:rsidRPr="001B3D8E">
        <w:rPr>
          <w:rFonts w:eastAsia="標楷體" w:hint="eastAsia"/>
          <w:b/>
          <w:sz w:val="28"/>
          <w:szCs w:val="28"/>
          <w:u w:val="single"/>
        </w:rPr>
        <w:t>二、</w:t>
      </w:r>
      <w:bookmarkStart w:id="4" w:name="_Hlk147476633"/>
      <w:r w:rsidR="00875944" w:rsidRPr="001B3D8E">
        <w:rPr>
          <w:rFonts w:eastAsia="標楷體" w:hint="eastAsia"/>
          <w:b/>
          <w:sz w:val="28"/>
          <w:szCs w:val="28"/>
          <w:u w:val="single"/>
        </w:rPr>
        <w:t>2021</w:t>
      </w:r>
      <w:r w:rsidR="0085292D" w:rsidRPr="001B3D8E">
        <w:rPr>
          <w:rFonts w:eastAsia="標楷體" w:hint="eastAsia"/>
          <w:b/>
          <w:sz w:val="28"/>
          <w:szCs w:val="28"/>
          <w:u w:val="single"/>
        </w:rPr>
        <w:t>-20</w:t>
      </w:r>
      <w:r w:rsidR="00B14858" w:rsidRPr="001B3D8E">
        <w:rPr>
          <w:rFonts w:eastAsia="標楷體"/>
          <w:b/>
          <w:sz w:val="28"/>
          <w:szCs w:val="28"/>
          <w:u w:val="single"/>
        </w:rPr>
        <w:t>2</w:t>
      </w:r>
      <w:r w:rsidR="002F3656" w:rsidRPr="001B3D8E">
        <w:rPr>
          <w:rFonts w:eastAsia="標楷體"/>
          <w:b/>
          <w:sz w:val="28"/>
          <w:szCs w:val="28"/>
          <w:u w:val="single"/>
        </w:rPr>
        <w:t>4</w:t>
      </w:r>
      <w:r w:rsidR="0085292D" w:rsidRPr="001B3D8E">
        <w:rPr>
          <w:rFonts w:eastAsia="標楷體" w:hint="eastAsia"/>
          <w:b/>
          <w:sz w:val="28"/>
          <w:szCs w:val="28"/>
          <w:u w:val="single"/>
        </w:rPr>
        <w:t>年</w:t>
      </w:r>
      <w:r w:rsidR="00DC6110" w:rsidRPr="001B3D8E">
        <w:rPr>
          <w:rFonts w:eastAsia="標楷體" w:hint="eastAsia"/>
          <w:b/>
          <w:sz w:val="28"/>
          <w:szCs w:val="28"/>
          <w:u w:val="single"/>
        </w:rPr>
        <w:t>編輯委員會名單</w:t>
      </w:r>
      <w:bookmarkEnd w:id="4"/>
    </w:p>
    <w:p w:rsidR="00DC5BCC" w:rsidRPr="001B3D8E" w:rsidRDefault="00DC5BCC" w:rsidP="00DC5BCC">
      <w:pPr>
        <w:numPr>
          <w:ilvl w:val="0"/>
          <w:numId w:val="6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1B3D8E">
        <w:rPr>
          <w:rFonts w:eastAsia="標楷體" w:hint="eastAsia"/>
          <w:color w:val="0000FF"/>
        </w:rPr>
        <w:t>附件二、編輯委員會名單（點選下載）</w:t>
      </w:r>
      <w:r w:rsidRPr="001B3D8E">
        <w:rPr>
          <w:rFonts w:eastAsia="標楷體" w:hint="eastAsia"/>
        </w:rPr>
        <w:t>僅供參考，請依</w:t>
      </w:r>
      <w:r w:rsidRPr="001B3D8E">
        <w:rPr>
          <w:rFonts w:eastAsia="標楷體" w:hint="eastAsia"/>
        </w:rPr>
        <w:t xml:space="preserve"> </w:t>
      </w:r>
      <w:r w:rsidRPr="001B3D8E">
        <w:rPr>
          <w:rFonts w:eastAsia="標楷體" w:hint="eastAsia"/>
        </w:rPr>
        <w:t>貴刊實際編委會組成情形填寫。</w:t>
      </w:r>
    </w:p>
    <w:p w:rsidR="00614720" w:rsidRPr="001B3D8E" w:rsidRDefault="004F0466" w:rsidP="004F0466">
      <w:pPr>
        <w:numPr>
          <w:ilvl w:val="0"/>
          <w:numId w:val="6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1B3D8E">
        <w:rPr>
          <w:rFonts w:eastAsia="標楷體" w:hint="eastAsia"/>
        </w:rPr>
        <w:t>編輯委員會</w:t>
      </w:r>
      <w:proofErr w:type="gramStart"/>
      <w:r w:rsidRPr="001B3D8E">
        <w:rPr>
          <w:rFonts w:eastAsia="標楷體" w:hint="eastAsia"/>
        </w:rPr>
        <w:t>名單須詳列</w:t>
      </w:r>
      <w:proofErr w:type="gramEnd"/>
      <w:r w:rsidR="00875944" w:rsidRPr="001B3D8E">
        <w:rPr>
          <w:rFonts w:eastAsia="標楷體" w:hint="eastAsia"/>
          <w:color w:val="FF0000"/>
        </w:rPr>
        <w:t>2021</w:t>
      </w:r>
      <w:r w:rsidRPr="001B3D8E">
        <w:rPr>
          <w:rFonts w:eastAsia="標楷體" w:hint="eastAsia"/>
          <w:color w:val="FF0000"/>
        </w:rPr>
        <w:t>-20</w:t>
      </w:r>
      <w:r w:rsidR="00B14858" w:rsidRPr="001B3D8E">
        <w:rPr>
          <w:rFonts w:eastAsia="標楷體"/>
          <w:color w:val="FF0000"/>
        </w:rPr>
        <w:t>2</w:t>
      </w:r>
      <w:r w:rsidR="002F3656" w:rsidRPr="001B3D8E">
        <w:rPr>
          <w:rFonts w:eastAsia="標楷體"/>
          <w:color w:val="FF0000"/>
        </w:rPr>
        <w:t>4</w:t>
      </w:r>
      <w:r w:rsidRPr="001B3D8E">
        <w:rPr>
          <w:rFonts w:eastAsia="標楷體" w:hint="eastAsia"/>
        </w:rPr>
        <w:t>年各期編輯委員會成員之職稱、姓名及完整服務機構</w:t>
      </w:r>
      <w:r w:rsidR="00614720" w:rsidRPr="001B3D8E">
        <w:rPr>
          <w:rFonts w:eastAsia="標楷體" w:hint="eastAsia"/>
        </w:rPr>
        <w:t>。</w:t>
      </w:r>
    </w:p>
    <w:p w:rsidR="005B095B" w:rsidRPr="001B3D8E" w:rsidRDefault="005B095B" w:rsidP="005B095B">
      <w:pPr>
        <w:numPr>
          <w:ilvl w:val="0"/>
          <w:numId w:val="6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1B3D8E">
        <w:rPr>
          <w:rFonts w:eastAsia="標楷體" w:hint="eastAsia"/>
        </w:rPr>
        <w:t>因審查作業須排除期刊近三年及申請當年主編及執編人選，因此請提供至</w:t>
      </w:r>
      <w:r w:rsidR="00875944" w:rsidRPr="001B3D8E">
        <w:rPr>
          <w:rFonts w:eastAsia="標楷體" w:hint="eastAsia"/>
        </w:rPr>
        <w:t>202</w:t>
      </w:r>
      <w:r w:rsidR="002F3656" w:rsidRPr="001B3D8E">
        <w:rPr>
          <w:rFonts w:eastAsia="標楷體"/>
        </w:rPr>
        <w:t>4</w:t>
      </w:r>
      <w:r w:rsidRPr="001B3D8E">
        <w:rPr>
          <w:rFonts w:eastAsia="標楷體" w:hint="eastAsia"/>
        </w:rPr>
        <w:t>年名單</w:t>
      </w:r>
      <w:r w:rsidR="00C37C00" w:rsidRPr="001B3D8E">
        <w:rPr>
          <w:rFonts w:eastAsia="標楷體"/>
        </w:rPr>
        <w:br/>
      </w:r>
      <w:r w:rsidRPr="001B3D8E">
        <w:rPr>
          <w:rFonts w:eastAsia="標楷體" w:hint="eastAsia"/>
        </w:rPr>
        <w:t>（無法於送審截止日前確認</w:t>
      </w:r>
      <w:r w:rsidRPr="001B3D8E">
        <w:rPr>
          <w:rFonts w:eastAsia="標楷體" w:hint="eastAsia"/>
        </w:rPr>
        <w:t>20</w:t>
      </w:r>
      <w:r w:rsidR="00B14858" w:rsidRPr="001B3D8E">
        <w:rPr>
          <w:rFonts w:eastAsia="標楷體"/>
        </w:rPr>
        <w:t>2</w:t>
      </w:r>
      <w:r w:rsidR="002F3656" w:rsidRPr="001B3D8E">
        <w:rPr>
          <w:rFonts w:eastAsia="標楷體"/>
        </w:rPr>
        <w:t>4</w:t>
      </w:r>
      <w:r w:rsidRPr="001B3D8E">
        <w:rPr>
          <w:rFonts w:eastAsia="標楷體" w:hint="eastAsia"/>
        </w:rPr>
        <w:t>年名單者，可於日後補件）。</w:t>
      </w:r>
    </w:p>
    <w:p w:rsidR="00B323F1" w:rsidRPr="001B3D8E" w:rsidRDefault="004F0466" w:rsidP="004F0466">
      <w:pPr>
        <w:numPr>
          <w:ilvl w:val="0"/>
          <w:numId w:val="6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1B3D8E">
        <w:rPr>
          <w:rFonts w:eastAsia="標楷體" w:hint="eastAsia"/>
        </w:rPr>
        <w:t>若有數期成員完全相同者，可合併處理。</w:t>
      </w:r>
    </w:p>
    <w:p w:rsidR="003E55F0" w:rsidRPr="001B3D8E" w:rsidRDefault="00D148A3" w:rsidP="00D12D70">
      <w:pPr>
        <w:numPr>
          <w:ilvl w:val="0"/>
          <w:numId w:val="6"/>
        </w:numPr>
        <w:adjustRightInd w:val="0"/>
        <w:snapToGrid w:val="0"/>
        <w:spacing w:line="240" w:lineRule="atLeast"/>
        <w:ind w:left="384" w:hangingChars="160" w:hanging="384"/>
        <w:jc w:val="both"/>
        <w:rPr>
          <w:rFonts w:eastAsia="標楷體"/>
        </w:rPr>
      </w:pPr>
      <w:r w:rsidRPr="001B3D8E">
        <w:rPr>
          <w:rFonts w:eastAsia="標楷體"/>
        </w:rPr>
        <w:t>該年若出版</w:t>
      </w:r>
      <w:r w:rsidRPr="001B3D8E">
        <w:rPr>
          <w:rFonts w:eastAsia="標楷體"/>
        </w:rPr>
        <w:t>“</w:t>
      </w:r>
      <w:r w:rsidRPr="001B3D8E">
        <w:rPr>
          <w:rFonts w:eastAsia="標楷體"/>
        </w:rPr>
        <w:t>非出版週期之期刊</w:t>
      </w:r>
      <w:r w:rsidRPr="001B3D8E">
        <w:rPr>
          <w:rFonts w:eastAsia="標楷體"/>
        </w:rPr>
        <w:t>”</w:t>
      </w:r>
      <w:r w:rsidR="00237FE2" w:rsidRPr="001B3D8E">
        <w:rPr>
          <w:rFonts w:eastAsia="標楷體"/>
        </w:rPr>
        <w:t>（</w:t>
      </w:r>
      <w:r w:rsidRPr="001B3D8E">
        <w:rPr>
          <w:rFonts w:eastAsia="標楷體"/>
        </w:rPr>
        <w:t>例如「專刊」</w:t>
      </w:r>
      <w:r w:rsidR="00237FE2" w:rsidRPr="001B3D8E">
        <w:rPr>
          <w:rFonts w:eastAsia="標楷體"/>
        </w:rPr>
        <w:t>）</w:t>
      </w:r>
      <w:r w:rsidRPr="001B3D8E">
        <w:rPr>
          <w:rFonts w:eastAsia="標楷體"/>
        </w:rPr>
        <w:t>亦需明列。</w:t>
      </w:r>
    </w:p>
    <w:p w:rsidR="008A28E1" w:rsidRPr="001B3D8E" w:rsidRDefault="008A28E1" w:rsidP="00866E63">
      <w:pPr>
        <w:numPr>
          <w:ilvl w:val="0"/>
          <w:numId w:val="6"/>
        </w:numPr>
        <w:adjustRightInd w:val="0"/>
        <w:snapToGrid w:val="0"/>
        <w:spacing w:line="240" w:lineRule="atLeast"/>
        <w:ind w:left="384" w:hangingChars="160" w:hanging="384"/>
        <w:jc w:val="both"/>
        <w:rPr>
          <w:rFonts w:eastAsia="標楷體"/>
        </w:rPr>
      </w:pPr>
      <w:r w:rsidRPr="001B3D8E">
        <w:rPr>
          <w:rFonts w:eastAsia="標楷體" w:hint="eastAsia"/>
        </w:rPr>
        <w:t>本附件僅接受未加密之</w:t>
      </w:r>
      <w:r w:rsidRPr="001B3D8E">
        <w:rPr>
          <w:rFonts w:eastAsia="標楷體" w:hint="eastAsia"/>
        </w:rPr>
        <w:t>pdf</w:t>
      </w:r>
      <w:r w:rsidRPr="001B3D8E">
        <w:rPr>
          <w:rFonts w:eastAsia="標楷體" w:hint="eastAsia"/>
        </w:rPr>
        <w:t>格式</w:t>
      </w:r>
      <w:r w:rsidR="00CA6746" w:rsidRPr="001B3D8E">
        <w:rPr>
          <w:rFonts w:eastAsia="標楷體" w:hint="eastAsia"/>
        </w:rPr>
        <w:t>上傳。</w:t>
      </w:r>
    </w:p>
    <w:p w:rsidR="009E465F" w:rsidRPr="001B3D8E" w:rsidRDefault="009E465F" w:rsidP="000F16D4">
      <w:pPr>
        <w:jc w:val="both"/>
        <w:rPr>
          <w:rFonts w:eastAsia="標楷體"/>
          <w:sz w:val="18"/>
          <w:szCs w:val="18"/>
        </w:rPr>
      </w:pPr>
    </w:p>
    <w:p w:rsidR="00BC1FD5" w:rsidRPr="00CF04CD" w:rsidRDefault="00BC1FD5" w:rsidP="000F16D4">
      <w:pPr>
        <w:jc w:val="both"/>
        <w:rPr>
          <w:rFonts w:ascii="微軟正黑體" w:eastAsia="微軟正黑體" w:hAnsi="微軟正黑體"/>
          <w:sz w:val="18"/>
          <w:szCs w:val="18"/>
        </w:rPr>
      </w:pPr>
      <w:r w:rsidRPr="00CF04CD">
        <w:rPr>
          <w:rFonts w:ascii="微軟正黑體" w:eastAsia="微軟正黑體" w:hAnsi="微軟正黑體" w:hint="eastAsia"/>
          <w:sz w:val="18"/>
          <w:szCs w:val="18"/>
        </w:rPr>
        <w:t>編輯委員會名單範例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1229"/>
        <w:gridCol w:w="1065"/>
        <w:gridCol w:w="2551"/>
        <w:gridCol w:w="992"/>
        <w:gridCol w:w="2846"/>
      </w:tblGrid>
      <w:tr w:rsidR="00521CC7" w:rsidRPr="00CF04CD" w:rsidTr="00D73A11">
        <w:trPr>
          <w:trHeight w:val="227"/>
          <w:jc w:val="center"/>
        </w:trPr>
        <w:tc>
          <w:tcPr>
            <w:tcW w:w="821" w:type="dxa"/>
            <w:shd w:val="clear" w:color="auto" w:fill="DEEAF6" w:themeFill="accent5" w:themeFillTint="33"/>
            <w:vAlign w:val="center"/>
          </w:tcPr>
          <w:p w:rsidR="00521CC7" w:rsidRPr="00CF04CD" w:rsidRDefault="00521CC7" w:rsidP="00CF04CD">
            <w:pPr>
              <w:widowControl/>
              <w:jc w:val="center"/>
              <w:rPr>
                <w:rFonts w:ascii="Calibri" w:eastAsia="微軟正黑體" w:hAnsi="Calibri"/>
                <w:bCs/>
                <w:kern w:val="0"/>
                <w:sz w:val="18"/>
                <w:szCs w:val="18"/>
              </w:rPr>
            </w:pPr>
            <w:r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出版年</w:t>
            </w:r>
            <w:r w:rsidR="004170E2"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(</w:t>
            </w:r>
            <w:r w:rsidR="004170E2"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西元</w:t>
            </w:r>
            <w:r w:rsidR="004170E2"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21" w:type="dxa"/>
            <w:shd w:val="clear" w:color="auto" w:fill="DEEAF6" w:themeFill="accent5" w:themeFillTint="33"/>
            <w:vAlign w:val="center"/>
            <w:hideMark/>
          </w:tcPr>
          <w:p w:rsidR="00521CC7" w:rsidRPr="00CF04CD" w:rsidRDefault="00521CC7" w:rsidP="00CF04CD">
            <w:pPr>
              <w:widowControl/>
              <w:jc w:val="center"/>
              <w:rPr>
                <w:rFonts w:ascii="Calibri" w:eastAsia="微軟正黑體" w:hAnsi="Calibri"/>
                <w:bCs/>
                <w:kern w:val="0"/>
                <w:sz w:val="18"/>
                <w:szCs w:val="18"/>
              </w:rPr>
            </w:pPr>
            <w:proofErr w:type="gramStart"/>
            <w:r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卷期</w:t>
            </w:r>
            <w:proofErr w:type="gramEnd"/>
          </w:p>
        </w:tc>
        <w:tc>
          <w:tcPr>
            <w:tcW w:w="1229" w:type="dxa"/>
            <w:shd w:val="clear" w:color="auto" w:fill="DEEAF6" w:themeFill="accent5" w:themeFillTint="33"/>
            <w:vAlign w:val="center"/>
            <w:hideMark/>
          </w:tcPr>
          <w:p w:rsidR="00521CC7" w:rsidRPr="00CF04CD" w:rsidRDefault="00521CC7" w:rsidP="00CF04CD">
            <w:pPr>
              <w:widowControl/>
              <w:jc w:val="center"/>
              <w:rPr>
                <w:rFonts w:ascii="Calibri" w:eastAsia="微軟正黑體" w:hAnsi="Calibri"/>
                <w:bCs/>
                <w:kern w:val="0"/>
                <w:sz w:val="18"/>
                <w:szCs w:val="18"/>
              </w:rPr>
            </w:pPr>
            <w:r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職務</w:t>
            </w:r>
          </w:p>
        </w:tc>
        <w:tc>
          <w:tcPr>
            <w:tcW w:w="1065" w:type="dxa"/>
            <w:shd w:val="clear" w:color="auto" w:fill="DEEAF6" w:themeFill="accent5" w:themeFillTint="33"/>
            <w:vAlign w:val="center"/>
            <w:hideMark/>
          </w:tcPr>
          <w:p w:rsidR="00521CC7" w:rsidRPr="00CF04CD" w:rsidRDefault="00521CC7" w:rsidP="00CF04CD">
            <w:pPr>
              <w:widowControl/>
              <w:jc w:val="center"/>
              <w:rPr>
                <w:rFonts w:ascii="Calibri" w:eastAsia="微軟正黑體" w:hAnsi="Calibri"/>
                <w:bCs/>
                <w:kern w:val="0"/>
                <w:sz w:val="18"/>
                <w:szCs w:val="18"/>
              </w:rPr>
            </w:pPr>
            <w:r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:rsidR="00521CC7" w:rsidRPr="00CF04CD" w:rsidRDefault="00521CC7" w:rsidP="00CF04CD">
            <w:pPr>
              <w:widowControl/>
              <w:jc w:val="center"/>
              <w:rPr>
                <w:rFonts w:ascii="Calibri" w:eastAsia="微軟正黑體" w:hAnsi="Calibri"/>
                <w:bCs/>
                <w:kern w:val="0"/>
                <w:sz w:val="18"/>
                <w:szCs w:val="18"/>
              </w:rPr>
            </w:pPr>
            <w:r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服務機構（含子機構）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  <w:hideMark/>
          </w:tcPr>
          <w:p w:rsidR="00521CC7" w:rsidRPr="00CF04CD" w:rsidRDefault="00521CC7" w:rsidP="00CF04CD">
            <w:pPr>
              <w:widowControl/>
              <w:jc w:val="center"/>
              <w:rPr>
                <w:rFonts w:ascii="Calibri" w:eastAsia="微軟正黑體" w:hAnsi="Calibri"/>
                <w:bCs/>
                <w:kern w:val="0"/>
                <w:sz w:val="18"/>
                <w:szCs w:val="18"/>
              </w:rPr>
            </w:pPr>
            <w:r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職稱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  <w:hideMark/>
          </w:tcPr>
          <w:p w:rsidR="00521CC7" w:rsidRPr="00CF04CD" w:rsidRDefault="00521CC7" w:rsidP="00CF04CD">
            <w:pPr>
              <w:widowControl/>
              <w:jc w:val="center"/>
              <w:rPr>
                <w:rFonts w:ascii="Calibri" w:eastAsia="微軟正黑體" w:hAnsi="Calibri"/>
                <w:bCs/>
                <w:kern w:val="0"/>
                <w:sz w:val="18"/>
                <w:szCs w:val="18"/>
              </w:rPr>
            </w:pPr>
            <w:r w:rsidRPr="00CF04CD">
              <w:rPr>
                <w:rFonts w:ascii="Calibri" w:eastAsia="微軟正黑體" w:hAnsi="Calibri" w:hint="eastAsia"/>
                <w:bCs/>
                <w:kern w:val="0"/>
                <w:sz w:val="18"/>
                <w:szCs w:val="18"/>
              </w:rPr>
              <w:t>工作內容</w:t>
            </w:r>
          </w:p>
        </w:tc>
      </w:tr>
      <w:tr w:rsidR="00CE526B" w:rsidRPr="001B3D8E" w:rsidTr="00D73A11">
        <w:trPr>
          <w:trHeight w:val="227"/>
          <w:jc w:val="center"/>
        </w:trPr>
        <w:tc>
          <w:tcPr>
            <w:tcW w:w="821" w:type="dxa"/>
            <w:vMerge w:val="restart"/>
            <w:vAlign w:val="center"/>
          </w:tcPr>
          <w:p w:rsidR="00CE526B" w:rsidRPr="00CF04CD" w:rsidRDefault="00875944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2021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1(1)</w:t>
            </w: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主編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王○○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綜</w:t>
            </w:r>
            <w:proofErr w:type="gramStart"/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理全刊相關</w:t>
            </w:r>
            <w:proofErr w:type="gramEnd"/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事務</w:t>
            </w:r>
          </w:p>
        </w:tc>
      </w:tr>
      <w:tr w:rsidR="00CE526B" w:rsidRPr="001B3D8E" w:rsidTr="00D73A11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執行編輯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林○○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負責編輯與校對、協助主編</w:t>
            </w:r>
          </w:p>
        </w:tc>
      </w:tr>
      <w:tr w:rsidR="00CE526B" w:rsidRPr="001B3D8E" w:rsidTr="00D73A11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編輯委員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吳○○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  <w:vMerge w:val="restart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推薦審查人、出席編委會議</w:t>
            </w:r>
          </w:p>
        </w:tc>
      </w:tr>
      <w:tr w:rsidR="00CE526B" w:rsidRPr="001B3D8E" w:rsidTr="00D73A11">
        <w:trPr>
          <w:cantSplit/>
          <w:trHeight w:val="340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65" w:type="dxa"/>
            <w:textDirection w:val="tbRl"/>
            <w:vAlign w:val="center"/>
          </w:tcPr>
          <w:p w:rsidR="00CE526B" w:rsidRPr="00CF04CD" w:rsidRDefault="00CE526B" w:rsidP="00CE526B">
            <w:pPr>
              <w:ind w:left="113" w:right="113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551" w:type="dxa"/>
            <w:textDirection w:val="tbRl"/>
            <w:vAlign w:val="center"/>
            <w:hideMark/>
          </w:tcPr>
          <w:p w:rsidR="00CE526B" w:rsidRPr="00CF04CD" w:rsidRDefault="00CE526B" w:rsidP="00CE526B">
            <w:pPr>
              <w:ind w:left="113" w:right="113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…</w:t>
            </w:r>
          </w:p>
        </w:tc>
        <w:tc>
          <w:tcPr>
            <w:tcW w:w="992" w:type="dxa"/>
            <w:textDirection w:val="tbRl"/>
          </w:tcPr>
          <w:p w:rsidR="00CE526B" w:rsidRPr="00CF04CD" w:rsidRDefault="00CE526B" w:rsidP="00CE526B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846" w:type="dxa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442"/>
          <w:jc w:val="center"/>
        </w:trPr>
        <w:tc>
          <w:tcPr>
            <w:tcW w:w="821" w:type="dxa"/>
            <w:vMerge w:val="restart"/>
            <w:vAlign w:val="center"/>
          </w:tcPr>
          <w:p w:rsidR="00CE526B" w:rsidRPr="00CF04CD" w:rsidRDefault="00875944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2021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proofErr w:type="gramStart"/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｜</w:t>
            </w:r>
            <w:proofErr w:type="gramEnd"/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</w:t>
            </w:r>
            <w:r w:rsidR="001E3516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</w:t>
            </w:r>
            <w:r w:rsidR="002F3656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1(2)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、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2(1)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|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2(2)</w:t>
            </w: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主編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吳○○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443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執行編輯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張○○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中央研究院○○所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研究員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442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編輯委員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王○○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cantSplit/>
          <w:trHeight w:val="443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通訊編委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黃○○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vAlign w:val="center"/>
            <w:hideMark/>
          </w:tcPr>
          <w:p w:rsidR="00CE526B" w:rsidRPr="00CF04CD" w:rsidRDefault="00CE526B" w:rsidP="00CE526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  <w:vAlign w:val="center"/>
            <w:hideMark/>
          </w:tcPr>
          <w:p w:rsidR="00CE526B" w:rsidRPr="00CF04CD" w:rsidRDefault="00CE526B" w:rsidP="00CE526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線上討論</w:t>
            </w:r>
            <w:proofErr w:type="gramEnd"/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期刊編務內容</w:t>
            </w: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821" w:type="dxa"/>
            <w:vMerge w:val="restart"/>
            <w:vAlign w:val="center"/>
          </w:tcPr>
          <w:p w:rsidR="00CE526B" w:rsidRPr="00CF04CD" w:rsidRDefault="00875944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2023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3(1)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|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3(2)</w:t>
            </w: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主編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吳○○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執行編輯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張○○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中央研究院○○所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研究員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黃○○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編輯委員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王○○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CE526B" w:rsidRPr="00CF04CD" w:rsidRDefault="00CE526B" w:rsidP="00CE526B">
            <w:pPr>
              <w:widowControl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551" w:type="dxa"/>
            <w:textDirection w:val="tbRl"/>
            <w:vAlign w:val="center"/>
            <w:hideMark/>
          </w:tcPr>
          <w:p w:rsidR="00CE526B" w:rsidRPr="00CF04CD" w:rsidRDefault="00CE526B" w:rsidP="00CE526B">
            <w:pPr>
              <w:ind w:left="113" w:right="113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…</w:t>
            </w:r>
          </w:p>
        </w:tc>
        <w:tc>
          <w:tcPr>
            <w:tcW w:w="992" w:type="dxa"/>
            <w:textDirection w:val="tbRl"/>
          </w:tcPr>
          <w:p w:rsidR="00CE526B" w:rsidRPr="00CF04CD" w:rsidRDefault="00CE526B" w:rsidP="00CE526B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846" w:type="dxa"/>
            <w:textDirection w:val="tbRl"/>
          </w:tcPr>
          <w:p w:rsidR="00CE526B" w:rsidRPr="00CF04CD" w:rsidRDefault="00CE526B" w:rsidP="00CE526B">
            <w:pPr>
              <w:ind w:left="113" w:right="113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821" w:type="dxa"/>
            <w:vMerge w:val="restart"/>
            <w:vAlign w:val="center"/>
          </w:tcPr>
          <w:p w:rsidR="00CE526B" w:rsidRPr="00CF04CD" w:rsidRDefault="00875944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2023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專刊</w:t>
            </w: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主編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邱</w:t>
            </w:r>
            <w:proofErr w:type="gramEnd"/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副教授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0" w:type="auto"/>
            <w:vMerge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執行編輯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陳○○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副教授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trHeight w:val="170"/>
          <w:jc w:val="center"/>
        </w:trPr>
        <w:tc>
          <w:tcPr>
            <w:tcW w:w="0" w:type="auto"/>
            <w:vMerge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編輯委員</w:t>
            </w:r>
          </w:p>
        </w:tc>
        <w:tc>
          <w:tcPr>
            <w:tcW w:w="1065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王○○</w:t>
            </w:r>
          </w:p>
        </w:tc>
        <w:tc>
          <w:tcPr>
            <w:tcW w:w="2551" w:type="dxa"/>
            <w:vAlign w:val="center"/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cantSplit/>
          <w:trHeight w:val="170"/>
          <w:jc w:val="center"/>
        </w:trPr>
        <w:tc>
          <w:tcPr>
            <w:tcW w:w="0" w:type="auto"/>
            <w:vMerge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26B" w:rsidRPr="00CF04CD" w:rsidRDefault="00CE526B" w:rsidP="00CE526B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551" w:type="dxa"/>
            <w:textDirection w:val="tbRlV"/>
            <w:vAlign w:val="center"/>
            <w:hideMark/>
          </w:tcPr>
          <w:p w:rsidR="00CE526B" w:rsidRPr="00CF04CD" w:rsidRDefault="00CE526B" w:rsidP="00CE526B">
            <w:pPr>
              <w:ind w:left="113" w:right="113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…</w:t>
            </w:r>
          </w:p>
        </w:tc>
        <w:tc>
          <w:tcPr>
            <w:tcW w:w="992" w:type="dxa"/>
            <w:textDirection w:val="tbRlV"/>
          </w:tcPr>
          <w:p w:rsidR="00CE526B" w:rsidRPr="00CF04CD" w:rsidRDefault="00CE526B" w:rsidP="00CE526B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846" w:type="dxa"/>
            <w:textDirection w:val="tbRlV"/>
          </w:tcPr>
          <w:p w:rsidR="00CE526B" w:rsidRPr="00CF04CD" w:rsidRDefault="00CE526B" w:rsidP="00CE526B">
            <w:pPr>
              <w:ind w:left="113" w:right="113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E526B" w:rsidRPr="001B3D8E" w:rsidTr="00D73A11">
        <w:trPr>
          <w:cantSplit/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</w:t>
            </w:r>
            <w:r w:rsidR="002F3656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4(1)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|</w:t>
            </w:r>
          </w:p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4(2)</w:t>
            </w:r>
          </w:p>
        </w:tc>
        <w:tc>
          <w:tcPr>
            <w:tcW w:w="0" w:type="auto"/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主編</w:t>
            </w:r>
          </w:p>
        </w:tc>
        <w:tc>
          <w:tcPr>
            <w:tcW w:w="1065" w:type="dxa"/>
            <w:vAlign w:val="center"/>
          </w:tcPr>
          <w:p w:rsidR="00CE526B" w:rsidRPr="00CF04CD" w:rsidRDefault="00CE526B" w:rsidP="00CE526B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吳○○</w:t>
            </w:r>
          </w:p>
        </w:tc>
        <w:tc>
          <w:tcPr>
            <w:tcW w:w="2551" w:type="dxa"/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B28DE" w:rsidRPr="001B3D8E" w:rsidTr="00D73A11">
        <w:trPr>
          <w:cantSplit/>
          <w:trHeight w:val="170"/>
          <w:jc w:val="center"/>
        </w:trPr>
        <w:tc>
          <w:tcPr>
            <w:tcW w:w="0" w:type="auto"/>
            <w:vMerge/>
            <w:vAlign w:val="center"/>
          </w:tcPr>
          <w:p w:rsidR="00CB28DE" w:rsidRPr="00CF04CD" w:rsidRDefault="00CB28DE" w:rsidP="00CB28D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8DE" w:rsidRPr="00CF04CD" w:rsidRDefault="00CB28DE" w:rsidP="00CB28D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28DE" w:rsidRPr="00CF04CD" w:rsidRDefault="00CB28DE" w:rsidP="00CB28DE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執行編輯</w:t>
            </w:r>
          </w:p>
        </w:tc>
        <w:tc>
          <w:tcPr>
            <w:tcW w:w="1065" w:type="dxa"/>
            <w:vAlign w:val="center"/>
          </w:tcPr>
          <w:p w:rsidR="00CB28DE" w:rsidRPr="00CF04CD" w:rsidRDefault="00CB28DE" w:rsidP="00CB28DE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張○○</w:t>
            </w:r>
          </w:p>
        </w:tc>
        <w:tc>
          <w:tcPr>
            <w:tcW w:w="2551" w:type="dxa"/>
            <w:vAlign w:val="center"/>
          </w:tcPr>
          <w:p w:rsidR="00CB28DE" w:rsidRPr="00CF04CD" w:rsidRDefault="00CB28DE" w:rsidP="00CB28DE">
            <w:pPr>
              <w:ind w:right="113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中央研究院○○所</w:t>
            </w:r>
          </w:p>
        </w:tc>
        <w:tc>
          <w:tcPr>
            <w:tcW w:w="992" w:type="dxa"/>
          </w:tcPr>
          <w:p w:rsidR="00CB28DE" w:rsidRPr="00CF04CD" w:rsidRDefault="00CB28DE" w:rsidP="00CB28DE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研究員</w:t>
            </w:r>
          </w:p>
        </w:tc>
        <w:tc>
          <w:tcPr>
            <w:tcW w:w="2846" w:type="dxa"/>
          </w:tcPr>
          <w:p w:rsidR="00CB28DE" w:rsidRPr="00CF04CD" w:rsidRDefault="00CB28DE" w:rsidP="00CB28DE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B28DE" w:rsidRPr="001B3D8E" w:rsidTr="00D73A11">
        <w:trPr>
          <w:cantSplit/>
          <w:trHeight w:val="170"/>
          <w:jc w:val="center"/>
        </w:trPr>
        <w:tc>
          <w:tcPr>
            <w:tcW w:w="0" w:type="auto"/>
            <w:vMerge/>
            <w:vAlign w:val="center"/>
          </w:tcPr>
          <w:p w:rsidR="00CB28DE" w:rsidRPr="00CF04CD" w:rsidRDefault="00CB28DE" w:rsidP="00CB28D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8DE" w:rsidRPr="00CF04CD" w:rsidRDefault="00CB28DE" w:rsidP="00CB28D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8DE" w:rsidRPr="00CF04CD" w:rsidRDefault="00CB28DE" w:rsidP="00CB28DE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CB28DE" w:rsidRPr="00CF04CD" w:rsidRDefault="00CB28DE" w:rsidP="00CB28DE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黃○○</w:t>
            </w:r>
          </w:p>
        </w:tc>
        <w:tc>
          <w:tcPr>
            <w:tcW w:w="2551" w:type="dxa"/>
            <w:vAlign w:val="center"/>
          </w:tcPr>
          <w:p w:rsidR="00CB28DE" w:rsidRPr="00CF04CD" w:rsidRDefault="00CB28DE" w:rsidP="00CB28DE">
            <w:pPr>
              <w:ind w:right="113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</w:tcPr>
          <w:p w:rsidR="00CB28DE" w:rsidRPr="00CF04CD" w:rsidRDefault="00CB28DE" w:rsidP="00CB28DE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B28DE" w:rsidRPr="00CF04CD" w:rsidRDefault="00CB28DE" w:rsidP="00CB28DE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B28DE" w:rsidRPr="001B3D8E" w:rsidTr="00D73A11">
        <w:trPr>
          <w:cantSplit/>
          <w:trHeight w:val="170"/>
          <w:jc w:val="center"/>
        </w:trPr>
        <w:tc>
          <w:tcPr>
            <w:tcW w:w="0" w:type="auto"/>
            <w:vMerge/>
            <w:vAlign w:val="center"/>
          </w:tcPr>
          <w:p w:rsidR="00CB28DE" w:rsidRPr="00CF04CD" w:rsidRDefault="00CB28DE" w:rsidP="00CB28D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8DE" w:rsidRPr="00CF04CD" w:rsidRDefault="00CB28DE" w:rsidP="00CB28DE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28DE" w:rsidRPr="00CF04CD" w:rsidRDefault="00CB28DE" w:rsidP="00CB28DE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編輯委員</w:t>
            </w:r>
          </w:p>
        </w:tc>
        <w:tc>
          <w:tcPr>
            <w:tcW w:w="1065" w:type="dxa"/>
            <w:vAlign w:val="center"/>
          </w:tcPr>
          <w:p w:rsidR="00CB28DE" w:rsidRPr="00CF04CD" w:rsidRDefault="00CB28DE" w:rsidP="00CB28DE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王○○</w:t>
            </w:r>
          </w:p>
        </w:tc>
        <w:tc>
          <w:tcPr>
            <w:tcW w:w="2551" w:type="dxa"/>
            <w:vAlign w:val="center"/>
          </w:tcPr>
          <w:p w:rsidR="00CB28DE" w:rsidRPr="00CF04CD" w:rsidRDefault="00CB28DE" w:rsidP="00CB28DE">
            <w:pPr>
              <w:ind w:right="113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國立○○大學○○系</w:t>
            </w:r>
          </w:p>
        </w:tc>
        <w:tc>
          <w:tcPr>
            <w:tcW w:w="992" w:type="dxa"/>
          </w:tcPr>
          <w:p w:rsidR="00CB28DE" w:rsidRPr="00CF04CD" w:rsidRDefault="00CB28DE" w:rsidP="00CB28DE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教授</w:t>
            </w:r>
          </w:p>
        </w:tc>
        <w:tc>
          <w:tcPr>
            <w:tcW w:w="2846" w:type="dxa"/>
          </w:tcPr>
          <w:p w:rsidR="00CB28DE" w:rsidRPr="00CF04CD" w:rsidRDefault="00CB28DE" w:rsidP="00CB28DE">
            <w:pPr>
              <w:ind w:left="113" w:righ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B28DE" w:rsidRPr="001B3D8E" w:rsidTr="00D73A11">
        <w:trPr>
          <w:cantSplit/>
          <w:trHeight w:val="170"/>
          <w:jc w:val="center"/>
        </w:trPr>
        <w:tc>
          <w:tcPr>
            <w:tcW w:w="0" w:type="auto"/>
            <w:vMerge/>
          </w:tcPr>
          <w:p w:rsidR="00CB28DE" w:rsidRPr="001B3D8E" w:rsidRDefault="00CB28DE" w:rsidP="00CB28D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8DE" w:rsidRPr="001B3D8E" w:rsidRDefault="00CB28DE" w:rsidP="00CB28D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28DE" w:rsidRPr="001B3D8E" w:rsidRDefault="00CB28DE" w:rsidP="00CB28D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CB28DE" w:rsidRPr="001B3D8E" w:rsidRDefault="00CB28DE" w:rsidP="00CB28D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51" w:type="dxa"/>
            <w:textDirection w:val="tbRlV"/>
            <w:vAlign w:val="center"/>
          </w:tcPr>
          <w:p w:rsidR="00CB28DE" w:rsidRPr="001B3D8E" w:rsidRDefault="00CB28DE" w:rsidP="00CB28DE">
            <w:pPr>
              <w:ind w:left="113" w:right="113"/>
              <w:jc w:val="both"/>
              <w:rPr>
                <w:rFonts w:eastAsia="標楷體"/>
                <w:sz w:val="18"/>
                <w:szCs w:val="18"/>
              </w:rPr>
            </w:pPr>
            <w:r w:rsidRPr="001B3D8E">
              <w:rPr>
                <w:rFonts w:eastAsia="標楷體" w:hint="eastAsia"/>
                <w:sz w:val="18"/>
                <w:szCs w:val="18"/>
              </w:rPr>
              <w:t>…</w:t>
            </w:r>
          </w:p>
        </w:tc>
        <w:tc>
          <w:tcPr>
            <w:tcW w:w="992" w:type="dxa"/>
            <w:textDirection w:val="tbRlV"/>
          </w:tcPr>
          <w:p w:rsidR="00CB28DE" w:rsidRPr="001B3D8E" w:rsidRDefault="00CB28DE" w:rsidP="00CB28DE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6" w:type="dxa"/>
            <w:textDirection w:val="tbRlV"/>
          </w:tcPr>
          <w:p w:rsidR="00CB28DE" w:rsidRPr="001B3D8E" w:rsidRDefault="00CB28DE" w:rsidP="00CB28DE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2530E6" w:rsidRPr="001B3D8E" w:rsidRDefault="002530E6" w:rsidP="006E0DE3">
      <w:pPr>
        <w:spacing w:line="280" w:lineRule="exact"/>
        <w:jc w:val="both"/>
        <w:rPr>
          <w:rFonts w:eastAsia="標楷體"/>
          <w:sz w:val="22"/>
          <w:szCs w:val="22"/>
        </w:rPr>
      </w:pPr>
    </w:p>
    <w:p w:rsidR="006E0DE3" w:rsidRPr="001B3D8E" w:rsidRDefault="006E0DE3" w:rsidP="006E0DE3">
      <w:pPr>
        <w:spacing w:beforeLines="50" w:before="180" w:afterLines="30" w:after="108" w:line="240" w:lineRule="exact"/>
        <w:jc w:val="both"/>
        <w:rPr>
          <w:rFonts w:eastAsia="標楷體"/>
          <w:b/>
          <w:sz w:val="28"/>
          <w:szCs w:val="28"/>
          <w:u w:val="single"/>
        </w:rPr>
      </w:pPr>
    </w:p>
    <w:p w:rsidR="00AF6012" w:rsidRPr="001B3D8E" w:rsidRDefault="00BC1FD5" w:rsidP="00582305">
      <w:pPr>
        <w:spacing w:beforeLines="50" w:before="180" w:afterLines="50" w:after="180" w:line="300" w:lineRule="exact"/>
        <w:jc w:val="both"/>
        <w:rPr>
          <w:rFonts w:eastAsia="標楷體"/>
          <w:sz w:val="28"/>
          <w:szCs w:val="28"/>
        </w:rPr>
      </w:pPr>
      <w:r w:rsidRPr="001B3D8E">
        <w:rPr>
          <w:rFonts w:eastAsia="標楷體"/>
          <w:b/>
          <w:sz w:val="28"/>
          <w:szCs w:val="28"/>
          <w:u w:val="single"/>
        </w:rPr>
        <w:br w:type="page"/>
      </w:r>
      <w:r w:rsidR="00DC6110" w:rsidRPr="001B3D8E">
        <w:rPr>
          <w:rFonts w:eastAsia="標楷體" w:hint="eastAsia"/>
          <w:b/>
          <w:sz w:val="28"/>
          <w:szCs w:val="28"/>
          <w:u w:val="single"/>
        </w:rPr>
        <w:lastRenderedPageBreak/>
        <w:t>附</w:t>
      </w:r>
      <w:r w:rsidR="000A43FB" w:rsidRPr="001B3D8E">
        <w:rPr>
          <w:rFonts w:eastAsia="標楷體" w:hint="eastAsia"/>
          <w:b/>
          <w:sz w:val="28"/>
          <w:szCs w:val="28"/>
          <w:u w:val="single"/>
        </w:rPr>
        <w:t>件</w:t>
      </w:r>
      <w:r w:rsidR="00DC6110" w:rsidRPr="001B3D8E">
        <w:rPr>
          <w:rFonts w:eastAsia="標楷體" w:hint="eastAsia"/>
          <w:b/>
          <w:sz w:val="28"/>
          <w:szCs w:val="28"/>
          <w:u w:val="single"/>
        </w:rPr>
        <w:t>三、</w:t>
      </w:r>
      <w:bookmarkStart w:id="5" w:name="_Hlk147476702"/>
      <w:r w:rsidR="00875944" w:rsidRPr="001B3D8E">
        <w:rPr>
          <w:rFonts w:eastAsia="標楷體" w:hint="eastAsia"/>
          <w:b/>
          <w:sz w:val="28"/>
          <w:szCs w:val="28"/>
          <w:u w:val="single"/>
        </w:rPr>
        <w:t>2021</w:t>
      </w:r>
      <w:r w:rsidR="00370C38" w:rsidRPr="001B3D8E">
        <w:rPr>
          <w:rFonts w:eastAsia="標楷體" w:hint="eastAsia"/>
          <w:b/>
          <w:sz w:val="28"/>
          <w:szCs w:val="28"/>
          <w:u w:val="single"/>
        </w:rPr>
        <w:t>-</w:t>
      </w:r>
      <w:r w:rsidR="00875944" w:rsidRPr="001B3D8E">
        <w:rPr>
          <w:rFonts w:eastAsia="標楷體" w:hint="eastAsia"/>
          <w:b/>
          <w:sz w:val="28"/>
          <w:szCs w:val="28"/>
          <w:u w:val="single"/>
        </w:rPr>
        <w:t>2023</w:t>
      </w:r>
      <w:r w:rsidR="0085292D" w:rsidRPr="001B3D8E">
        <w:rPr>
          <w:rFonts w:eastAsia="標楷體" w:hint="eastAsia"/>
          <w:b/>
          <w:sz w:val="28"/>
          <w:szCs w:val="28"/>
          <w:u w:val="single"/>
        </w:rPr>
        <w:t>年</w:t>
      </w:r>
      <w:r w:rsidR="00DC6110" w:rsidRPr="001B3D8E">
        <w:rPr>
          <w:rFonts w:eastAsia="標楷體" w:hint="eastAsia"/>
          <w:b/>
          <w:sz w:val="28"/>
          <w:szCs w:val="28"/>
          <w:u w:val="single"/>
        </w:rPr>
        <w:t>審稿委員名單</w:t>
      </w:r>
      <w:bookmarkEnd w:id="5"/>
    </w:p>
    <w:p w:rsidR="00B323F1" w:rsidRPr="001B3D8E" w:rsidRDefault="0034640B" w:rsidP="0034640B">
      <w:pPr>
        <w:numPr>
          <w:ilvl w:val="0"/>
          <w:numId w:val="6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1B3D8E">
        <w:rPr>
          <w:rFonts w:eastAsia="標楷體" w:hint="eastAsia"/>
          <w:color w:val="0000FF"/>
        </w:rPr>
        <w:t>附件三、</w:t>
      </w:r>
      <w:r w:rsidR="00875944" w:rsidRPr="001B3D8E">
        <w:rPr>
          <w:rFonts w:eastAsia="標楷體" w:hint="eastAsia"/>
          <w:color w:val="0000FF"/>
        </w:rPr>
        <w:t>2021</w:t>
      </w:r>
      <w:r w:rsidR="00370C38" w:rsidRPr="001B3D8E">
        <w:rPr>
          <w:rFonts w:eastAsia="標楷體" w:hint="eastAsia"/>
          <w:color w:val="0000FF"/>
        </w:rPr>
        <w:t>-</w:t>
      </w:r>
      <w:r w:rsidR="00875944" w:rsidRPr="001B3D8E">
        <w:rPr>
          <w:rFonts w:eastAsia="標楷體" w:hint="eastAsia"/>
          <w:color w:val="0000FF"/>
        </w:rPr>
        <w:t>2023</w:t>
      </w:r>
      <w:r w:rsidRPr="001B3D8E">
        <w:rPr>
          <w:rFonts w:eastAsia="標楷體" w:hint="eastAsia"/>
          <w:color w:val="0000FF"/>
        </w:rPr>
        <w:t>年審稿委員名單（點選下載）</w:t>
      </w:r>
      <w:r w:rsidRPr="001B3D8E">
        <w:rPr>
          <w:rFonts w:eastAsia="標楷體" w:hint="eastAsia"/>
        </w:rPr>
        <w:t>僅供參考。</w:t>
      </w:r>
    </w:p>
    <w:p w:rsidR="00E33BF4" w:rsidRPr="001B3D8E" w:rsidRDefault="00E33BF4" w:rsidP="00D12D70">
      <w:pPr>
        <w:numPr>
          <w:ilvl w:val="0"/>
          <w:numId w:val="6"/>
        </w:numPr>
        <w:adjustRightInd w:val="0"/>
        <w:snapToGrid w:val="0"/>
        <w:spacing w:line="240" w:lineRule="atLeast"/>
        <w:ind w:left="384" w:hangingChars="160" w:hanging="384"/>
        <w:jc w:val="both"/>
        <w:rPr>
          <w:rFonts w:eastAsia="標楷體"/>
        </w:rPr>
      </w:pPr>
      <w:r w:rsidRPr="001B3D8E">
        <w:rPr>
          <w:rFonts w:eastAsia="標楷體" w:hint="eastAsia"/>
        </w:rPr>
        <w:t>審稿委員</w:t>
      </w:r>
      <w:proofErr w:type="gramStart"/>
      <w:r w:rsidRPr="001B3D8E">
        <w:rPr>
          <w:rFonts w:eastAsia="標楷體" w:hint="eastAsia"/>
        </w:rPr>
        <w:t>名單須詳列</w:t>
      </w:r>
      <w:proofErr w:type="gramEnd"/>
      <w:r w:rsidR="00875944" w:rsidRPr="001B3D8E">
        <w:rPr>
          <w:rFonts w:eastAsia="標楷體"/>
        </w:rPr>
        <w:t>2021</w:t>
      </w:r>
      <w:r w:rsidR="00370C38" w:rsidRPr="001B3D8E">
        <w:rPr>
          <w:rFonts w:eastAsia="標楷體"/>
        </w:rPr>
        <w:t>-</w:t>
      </w:r>
      <w:r w:rsidR="00875944" w:rsidRPr="001B3D8E">
        <w:rPr>
          <w:rFonts w:eastAsia="標楷體"/>
        </w:rPr>
        <w:t>2023</w:t>
      </w:r>
      <w:r w:rsidRPr="001B3D8E">
        <w:rPr>
          <w:rFonts w:eastAsia="標楷體" w:hint="eastAsia"/>
        </w:rPr>
        <w:t>年審稿委員之姓名</w:t>
      </w:r>
      <w:r w:rsidR="002567E2" w:rsidRPr="001B3D8E">
        <w:rPr>
          <w:rFonts w:eastAsia="標楷體" w:hint="eastAsia"/>
        </w:rPr>
        <w:t>、</w:t>
      </w:r>
      <w:r w:rsidRPr="001B3D8E">
        <w:rPr>
          <w:rFonts w:eastAsia="標楷體" w:hint="eastAsia"/>
        </w:rPr>
        <w:t>完整服務機構</w:t>
      </w:r>
      <w:r w:rsidR="002567E2" w:rsidRPr="001B3D8E">
        <w:rPr>
          <w:rFonts w:eastAsia="標楷體" w:hint="eastAsia"/>
        </w:rPr>
        <w:t>及職稱</w:t>
      </w:r>
      <w:r w:rsidRPr="001B3D8E">
        <w:rPr>
          <w:rFonts w:eastAsia="標楷體" w:hint="eastAsia"/>
        </w:rPr>
        <w:t>。</w:t>
      </w:r>
    </w:p>
    <w:p w:rsidR="007E200D" w:rsidRPr="001B3D8E" w:rsidRDefault="007E200D" w:rsidP="00D12D70">
      <w:pPr>
        <w:numPr>
          <w:ilvl w:val="0"/>
          <w:numId w:val="6"/>
        </w:numPr>
        <w:adjustRightInd w:val="0"/>
        <w:snapToGrid w:val="0"/>
        <w:spacing w:line="240" w:lineRule="atLeast"/>
        <w:ind w:left="384" w:hangingChars="160" w:hanging="384"/>
        <w:jc w:val="both"/>
        <w:rPr>
          <w:rFonts w:eastAsia="標楷體"/>
        </w:rPr>
      </w:pPr>
      <w:r w:rsidRPr="001B3D8E">
        <w:rPr>
          <w:rFonts w:eastAsia="標楷體" w:hint="eastAsia"/>
        </w:rPr>
        <w:t>若有數年成員完全相同者，可合併處理。</w:t>
      </w:r>
    </w:p>
    <w:p w:rsidR="00CA226B" w:rsidRPr="001B3D8E" w:rsidRDefault="00CA226B" w:rsidP="00D12D70">
      <w:pPr>
        <w:numPr>
          <w:ilvl w:val="0"/>
          <w:numId w:val="6"/>
        </w:numPr>
        <w:adjustRightInd w:val="0"/>
        <w:snapToGrid w:val="0"/>
        <w:spacing w:line="240" w:lineRule="atLeast"/>
        <w:ind w:left="384" w:hangingChars="160" w:hanging="384"/>
        <w:jc w:val="both"/>
        <w:rPr>
          <w:rFonts w:eastAsia="標楷體"/>
        </w:rPr>
      </w:pPr>
      <w:r w:rsidRPr="001B3D8E">
        <w:rPr>
          <w:rFonts w:eastAsia="標楷體" w:hint="eastAsia"/>
        </w:rPr>
        <w:t>該年若出版</w:t>
      </w:r>
      <w:r w:rsidRPr="001B3D8E">
        <w:rPr>
          <w:rFonts w:eastAsia="標楷體"/>
        </w:rPr>
        <w:t>“</w:t>
      </w:r>
      <w:r w:rsidRPr="001B3D8E">
        <w:rPr>
          <w:rFonts w:eastAsia="標楷體" w:hint="eastAsia"/>
        </w:rPr>
        <w:t>非出版週期之期刊</w:t>
      </w:r>
      <w:r w:rsidRPr="001B3D8E">
        <w:rPr>
          <w:rFonts w:eastAsia="標楷體"/>
        </w:rPr>
        <w:t>”</w:t>
      </w:r>
      <w:r w:rsidR="00BA0D9A" w:rsidRPr="001B3D8E">
        <w:rPr>
          <w:rFonts w:eastAsia="標楷體" w:hint="eastAsia"/>
        </w:rPr>
        <w:t>（</w:t>
      </w:r>
      <w:r w:rsidRPr="001B3D8E">
        <w:rPr>
          <w:rFonts w:eastAsia="標楷體" w:hint="eastAsia"/>
        </w:rPr>
        <w:t>例如「專刊」</w:t>
      </w:r>
      <w:r w:rsidR="00BA0D9A" w:rsidRPr="001B3D8E">
        <w:rPr>
          <w:rFonts w:eastAsia="標楷體" w:hint="eastAsia"/>
        </w:rPr>
        <w:t>）</w:t>
      </w:r>
      <w:r w:rsidRPr="001B3D8E">
        <w:rPr>
          <w:rFonts w:eastAsia="標楷體" w:hint="eastAsia"/>
        </w:rPr>
        <w:t>亦需明列</w:t>
      </w:r>
      <w:proofErr w:type="gramStart"/>
      <w:r w:rsidRPr="001B3D8E">
        <w:rPr>
          <w:rFonts w:eastAsia="標楷體" w:hint="eastAsia"/>
        </w:rPr>
        <w:t>該刊審稿</w:t>
      </w:r>
      <w:proofErr w:type="gramEnd"/>
      <w:r w:rsidRPr="001B3D8E">
        <w:rPr>
          <w:rFonts w:eastAsia="標楷體" w:hint="eastAsia"/>
        </w:rPr>
        <w:t>委員名單。</w:t>
      </w:r>
    </w:p>
    <w:bookmarkEnd w:id="3"/>
    <w:p w:rsidR="008A28E1" w:rsidRPr="001B3D8E" w:rsidRDefault="008A28E1" w:rsidP="008A28E1">
      <w:pPr>
        <w:numPr>
          <w:ilvl w:val="0"/>
          <w:numId w:val="6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1B3D8E">
        <w:rPr>
          <w:rFonts w:eastAsia="標楷體" w:hint="eastAsia"/>
        </w:rPr>
        <w:t>本附件僅接受未加密之</w:t>
      </w:r>
      <w:r w:rsidRPr="001B3D8E">
        <w:rPr>
          <w:rFonts w:eastAsia="標楷體" w:hint="eastAsia"/>
        </w:rPr>
        <w:t>pdf</w:t>
      </w:r>
      <w:r w:rsidRPr="001B3D8E">
        <w:rPr>
          <w:rFonts w:eastAsia="標楷體" w:hint="eastAsia"/>
        </w:rPr>
        <w:t>格式</w:t>
      </w:r>
      <w:r w:rsidR="00CA6746" w:rsidRPr="001B3D8E">
        <w:rPr>
          <w:rFonts w:eastAsia="標楷體" w:hint="eastAsia"/>
        </w:rPr>
        <w:t>上傳。</w:t>
      </w:r>
    </w:p>
    <w:p w:rsidR="002530E6" w:rsidRPr="001B3D8E" w:rsidRDefault="002530E6" w:rsidP="006E0DE3">
      <w:pPr>
        <w:spacing w:line="280" w:lineRule="exact"/>
        <w:jc w:val="both"/>
        <w:rPr>
          <w:rFonts w:eastAsia="標楷體"/>
          <w:sz w:val="22"/>
          <w:szCs w:val="22"/>
        </w:rPr>
      </w:pPr>
    </w:p>
    <w:p w:rsidR="00BE683D" w:rsidRPr="00194FCC" w:rsidRDefault="00BE683D" w:rsidP="000F16D4">
      <w:pPr>
        <w:jc w:val="both"/>
        <w:rPr>
          <w:rFonts w:ascii="微軟正黑體" w:eastAsia="微軟正黑體" w:hAnsi="微軟正黑體"/>
          <w:sz w:val="18"/>
          <w:szCs w:val="18"/>
        </w:rPr>
      </w:pPr>
      <w:r w:rsidRPr="00194FCC">
        <w:rPr>
          <w:rFonts w:ascii="微軟正黑體" w:eastAsia="微軟正黑體" w:hAnsi="微軟正黑體" w:hint="eastAsia"/>
          <w:sz w:val="18"/>
          <w:szCs w:val="18"/>
        </w:rPr>
        <w:t>審稿委員名單範例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3544"/>
        <w:gridCol w:w="1559"/>
      </w:tblGrid>
      <w:tr w:rsidR="00BE683D" w:rsidRPr="00CF04CD" w:rsidTr="00E96A79">
        <w:trPr>
          <w:trHeight w:val="373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E683D" w:rsidRPr="00CF04CD" w:rsidRDefault="00BE68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bookmarkStart w:id="6" w:name="_Hlk120889500"/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年</w:t>
            </w:r>
            <w:r w:rsidR="00953736"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度</w:t>
            </w:r>
            <w:r w:rsidR="004170E2"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(西元)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E683D" w:rsidRPr="00CF04CD" w:rsidRDefault="00BE68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姓名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E683D" w:rsidRPr="00CF04CD" w:rsidRDefault="00BE68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服務機構（含子機構）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hideMark/>
          </w:tcPr>
          <w:p w:rsidR="00BE683D" w:rsidRPr="00CF04CD" w:rsidRDefault="00BE68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職稱</w:t>
            </w:r>
          </w:p>
        </w:tc>
      </w:tr>
      <w:tr w:rsidR="00CE526B" w:rsidRPr="00CF04CD" w:rsidTr="00BC6190">
        <w:trPr>
          <w:trHeight w:val="373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B" w:rsidRPr="00CF04CD" w:rsidRDefault="00875944" w:rsidP="00F9358C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2021</w:t>
            </w:r>
            <w:r w:rsidR="00F9358C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王○○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○○大學○○系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</w:tr>
      <w:tr w:rsidR="00CE526B" w:rsidRPr="00CF04CD" w:rsidTr="00BC6190">
        <w:trPr>
          <w:trHeight w:val="373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林○○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副教授</w:t>
            </w:r>
          </w:p>
        </w:tc>
      </w:tr>
      <w:tr w:rsidR="00CE526B" w:rsidRPr="00CF04CD" w:rsidTr="00BC6190">
        <w:trPr>
          <w:trHeight w:val="373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</w:tr>
      <w:tr w:rsidR="00CE526B" w:rsidRPr="00CF04CD" w:rsidTr="00BC6190">
        <w:trPr>
          <w:trHeight w:val="373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張○○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國立○○大學○○系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副教授</w:t>
            </w:r>
          </w:p>
        </w:tc>
      </w:tr>
      <w:tr w:rsidR="00CE526B" w:rsidRPr="00CF04CD" w:rsidTr="00BC6190">
        <w:trPr>
          <w:trHeight w:val="374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</w:t>
            </w:r>
            <w:r w:rsidR="002F3656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</w:t>
            </w:r>
            <w:r w:rsidR="00F9358C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張○○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○○大學○○研究所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</w:tr>
      <w:tr w:rsidR="00CE526B" w:rsidRPr="00CF04CD" w:rsidTr="00BC6190">
        <w:trPr>
          <w:trHeight w:val="374"/>
        </w:trPr>
        <w:tc>
          <w:tcPr>
            <w:tcW w:w="138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</w:tr>
      <w:tr w:rsidR="00CE526B" w:rsidRPr="00CF04CD" w:rsidTr="00BC6190">
        <w:trPr>
          <w:cantSplit/>
          <w:trHeight w:val="374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526B" w:rsidRPr="00CF04CD" w:rsidRDefault="00875944" w:rsidP="00CE526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2023</w:t>
            </w:r>
            <w:r w:rsidR="00CE526B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王○○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6B" w:rsidRPr="00CF04CD" w:rsidRDefault="00CE526B" w:rsidP="00CE526B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○○大學○○系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526B" w:rsidRPr="00CF04CD" w:rsidRDefault="00CE526B" w:rsidP="00CE526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</w:tr>
      <w:tr w:rsidR="00D4799F" w:rsidRPr="00CF04CD" w:rsidTr="00325C77">
        <w:trPr>
          <w:cantSplit/>
          <w:trHeight w:val="374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799F" w:rsidRPr="00CF04CD" w:rsidRDefault="00D4799F" w:rsidP="0082339B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799F" w:rsidRPr="00CF04CD" w:rsidRDefault="00325C77" w:rsidP="00325C7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799F" w:rsidRPr="00CF04CD" w:rsidRDefault="00325C77" w:rsidP="00325C77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99F" w:rsidRPr="00CF04CD" w:rsidRDefault="00325C77" w:rsidP="00325C77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</w:tr>
      <w:tr w:rsidR="00F9358C" w:rsidRPr="00CF04CD" w:rsidTr="00DF6F3D">
        <w:trPr>
          <w:cantSplit/>
          <w:trHeight w:val="374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358C" w:rsidRPr="00CF04CD" w:rsidRDefault="00875944" w:rsidP="00DF6F3D">
            <w:pPr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2023</w:t>
            </w:r>
            <w:r w:rsidR="00F9358C" w:rsidRPr="00CF04CD">
              <w:rPr>
                <w:rFonts w:ascii="微軟正黑體" w:eastAsia="微軟正黑體" w:hAnsi="微軟正黑體" w:cs="Arial"/>
                <w:sz w:val="18"/>
                <w:szCs w:val="18"/>
              </w:rPr>
              <w:t>年特刊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8C" w:rsidRPr="00CF04CD" w:rsidRDefault="00F9358C" w:rsidP="00DF6F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李○○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Pr="00CF04CD" w:rsidRDefault="00F9358C" w:rsidP="00DF6F3D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○○大學○○系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58C" w:rsidRPr="00CF04CD" w:rsidRDefault="00F9358C" w:rsidP="00DF6F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 w:hint="eastAsia"/>
                <w:sz w:val="18"/>
                <w:szCs w:val="18"/>
              </w:rPr>
              <w:t>教授</w:t>
            </w:r>
          </w:p>
        </w:tc>
      </w:tr>
      <w:tr w:rsidR="00F9358C" w:rsidRPr="00CF04CD" w:rsidTr="00DF6F3D">
        <w:trPr>
          <w:cantSplit/>
          <w:trHeight w:val="374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358C" w:rsidRPr="00CF04CD" w:rsidRDefault="00F9358C" w:rsidP="00DF6F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58C" w:rsidRPr="00CF04CD" w:rsidRDefault="00F9358C" w:rsidP="00DF6F3D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58C" w:rsidRPr="00CF04CD" w:rsidRDefault="00F9358C" w:rsidP="00DF6F3D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58C" w:rsidRPr="00CF04CD" w:rsidRDefault="00F9358C" w:rsidP="00DF6F3D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F04CD">
              <w:rPr>
                <w:rFonts w:ascii="微軟正黑體" w:eastAsia="微軟正黑體" w:hAnsi="微軟正黑體"/>
                <w:sz w:val="18"/>
                <w:szCs w:val="18"/>
              </w:rPr>
              <w:t>…</w:t>
            </w:r>
          </w:p>
        </w:tc>
      </w:tr>
      <w:bookmarkEnd w:id="6"/>
    </w:tbl>
    <w:p w:rsidR="003A640C" w:rsidRPr="001B3D8E" w:rsidRDefault="00540166" w:rsidP="00DC6110">
      <w:pPr>
        <w:spacing w:afterLines="30" w:after="108" w:line="30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1B3D8E">
        <w:rPr>
          <w:rFonts w:eastAsia="標楷體"/>
          <w:b/>
          <w:bCs/>
          <w:sz w:val="28"/>
          <w:szCs w:val="28"/>
          <w:u w:val="single"/>
        </w:rPr>
        <w:br w:type="page"/>
      </w:r>
      <w:r w:rsidR="00DC6110" w:rsidRPr="001B3D8E">
        <w:rPr>
          <w:rFonts w:eastAsia="標楷體" w:hint="eastAsia"/>
          <w:b/>
          <w:bCs/>
          <w:sz w:val="28"/>
          <w:szCs w:val="28"/>
          <w:u w:val="single"/>
        </w:rPr>
        <w:lastRenderedPageBreak/>
        <w:t>附</w:t>
      </w:r>
      <w:r w:rsidR="000A43FB" w:rsidRPr="001B3D8E">
        <w:rPr>
          <w:rFonts w:eastAsia="標楷體" w:hint="eastAsia"/>
          <w:b/>
          <w:sz w:val="28"/>
          <w:szCs w:val="28"/>
          <w:u w:val="single"/>
        </w:rPr>
        <w:t>件</w:t>
      </w:r>
      <w:r w:rsidR="00DC6110" w:rsidRPr="001B3D8E">
        <w:rPr>
          <w:rFonts w:eastAsia="標楷體" w:hint="eastAsia"/>
          <w:b/>
          <w:bCs/>
          <w:sz w:val="28"/>
          <w:szCs w:val="28"/>
          <w:u w:val="single"/>
        </w:rPr>
        <w:t>四、</w:t>
      </w:r>
      <w:r w:rsidR="00875944" w:rsidRPr="001B3D8E">
        <w:rPr>
          <w:rFonts w:eastAsia="標楷體" w:hint="eastAsia"/>
          <w:b/>
          <w:sz w:val="28"/>
          <w:szCs w:val="28"/>
          <w:u w:val="single"/>
        </w:rPr>
        <w:t>2023</w:t>
      </w:r>
      <w:r w:rsidR="0085292D" w:rsidRPr="001B3D8E">
        <w:rPr>
          <w:rFonts w:eastAsia="標楷體" w:hint="eastAsia"/>
          <w:b/>
          <w:sz w:val="28"/>
          <w:szCs w:val="28"/>
          <w:u w:val="single"/>
        </w:rPr>
        <w:t>年</w:t>
      </w:r>
      <w:r w:rsidR="00DC6110" w:rsidRPr="001B3D8E">
        <w:rPr>
          <w:rFonts w:eastAsia="標楷體" w:hint="eastAsia"/>
          <w:b/>
          <w:bCs/>
          <w:sz w:val="28"/>
          <w:szCs w:val="28"/>
          <w:u w:val="single"/>
        </w:rPr>
        <w:t>審查記錄表與審查結果統計表</w:t>
      </w:r>
    </w:p>
    <w:p w:rsidR="00B323F1" w:rsidRPr="001B3D8E" w:rsidRDefault="00B323F1" w:rsidP="00B323F1">
      <w:pPr>
        <w:pStyle w:val="a6"/>
        <w:numPr>
          <w:ilvl w:val="0"/>
          <w:numId w:val="14"/>
        </w:numPr>
        <w:jc w:val="both"/>
        <w:rPr>
          <w:rFonts w:eastAsia="標楷體"/>
          <w:sz w:val="24"/>
          <w:szCs w:val="24"/>
        </w:rPr>
      </w:pPr>
      <w:r w:rsidRPr="001B3D8E">
        <w:rPr>
          <w:rFonts w:eastAsia="標楷體" w:hint="eastAsia"/>
          <w:color w:val="0000FF"/>
          <w:sz w:val="24"/>
          <w:szCs w:val="24"/>
        </w:rPr>
        <w:t>附件四、審查記錄表與審查結果統計表（點選下載）</w:t>
      </w:r>
      <w:r w:rsidRPr="001B3D8E">
        <w:rPr>
          <w:rFonts w:eastAsia="標楷體" w:hint="eastAsia"/>
          <w:sz w:val="24"/>
          <w:szCs w:val="24"/>
        </w:rPr>
        <w:t>僅供參考，請依貴刊</w:t>
      </w:r>
      <w:r w:rsidR="00875944" w:rsidRPr="001B3D8E">
        <w:rPr>
          <w:rFonts w:eastAsia="標楷體" w:hint="eastAsia"/>
          <w:sz w:val="24"/>
          <w:szCs w:val="24"/>
        </w:rPr>
        <w:t>2023</w:t>
      </w:r>
      <w:r w:rsidRPr="001B3D8E">
        <w:rPr>
          <w:rFonts w:eastAsia="標楷體" w:hint="eastAsia"/>
          <w:sz w:val="24"/>
          <w:szCs w:val="24"/>
        </w:rPr>
        <w:t>年之審查紀錄依式填寫。</w:t>
      </w:r>
    </w:p>
    <w:p w:rsidR="00372555" w:rsidRPr="001B3D8E" w:rsidRDefault="00372555" w:rsidP="004C3177">
      <w:pPr>
        <w:pStyle w:val="a6"/>
        <w:numPr>
          <w:ilvl w:val="0"/>
          <w:numId w:val="14"/>
        </w:numPr>
        <w:jc w:val="both"/>
        <w:rPr>
          <w:rFonts w:eastAsia="標楷體"/>
          <w:sz w:val="24"/>
          <w:szCs w:val="24"/>
        </w:rPr>
      </w:pPr>
      <w:r w:rsidRPr="001B3D8E">
        <w:rPr>
          <w:rFonts w:eastAsia="標楷體" w:hint="eastAsia"/>
          <w:sz w:val="24"/>
          <w:szCs w:val="24"/>
        </w:rPr>
        <w:t>「審查狀況」欄：請依貴刊實際審查狀況編列。</w:t>
      </w:r>
    </w:p>
    <w:p w:rsidR="00372555" w:rsidRPr="001B3D8E" w:rsidRDefault="00372555" w:rsidP="004C3177">
      <w:pPr>
        <w:pStyle w:val="a6"/>
        <w:numPr>
          <w:ilvl w:val="0"/>
          <w:numId w:val="14"/>
        </w:numPr>
        <w:jc w:val="both"/>
        <w:rPr>
          <w:rFonts w:eastAsia="標楷體"/>
          <w:sz w:val="24"/>
          <w:szCs w:val="24"/>
        </w:rPr>
      </w:pPr>
      <w:r w:rsidRPr="001B3D8E">
        <w:rPr>
          <w:rFonts w:eastAsia="標楷體" w:hint="eastAsia"/>
          <w:sz w:val="24"/>
          <w:szCs w:val="24"/>
        </w:rPr>
        <w:t>「審查結果」欄：請確實標示審查結果與日期（需附年</w:t>
      </w:r>
      <w:r w:rsidRPr="001B3D8E">
        <w:rPr>
          <w:rFonts w:eastAsia="標楷體" w:hint="eastAsia"/>
          <w:sz w:val="24"/>
          <w:szCs w:val="24"/>
        </w:rPr>
        <w:t>/</w:t>
      </w:r>
      <w:r w:rsidRPr="001B3D8E">
        <w:rPr>
          <w:rFonts w:eastAsia="標楷體" w:hint="eastAsia"/>
          <w:sz w:val="24"/>
          <w:szCs w:val="24"/>
        </w:rPr>
        <w:t>月</w:t>
      </w:r>
      <w:r w:rsidRPr="001B3D8E">
        <w:rPr>
          <w:rFonts w:eastAsia="標楷體" w:hint="eastAsia"/>
          <w:sz w:val="24"/>
          <w:szCs w:val="24"/>
        </w:rPr>
        <w:t>/</w:t>
      </w:r>
      <w:r w:rsidRPr="001B3D8E">
        <w:rPr>
          <w:rFonts w:eastAsia="標楷體" w:hint="eastAsia"/>
          <w:sz w:val="24"/>
          <w:szCs w:val="24"/>
        </w:rPr>
        <w:t>日）。</w:t>
      </w:r>
    </w:p>
    <w:p w:rsidR="00FB6007" w:rsidRPr="001B3D8E" w:rsidRDefault="00FB6007" w:rsidP="004C3177">
      <w:pPr>
        <w:pStyle w:val="a6"/>
        <w:numPr>
          <w:ilvl w:val="0"/>
          <w:numId w:val="14"/>
        </w:numPr>
        <w:jc w:val="both"/>
        <w:rPr>
          <w:rFonts w:eastAsia="標楷體"/>
          <w:sz w:val="24"/>
          <w:szCs w:val="24"/>
        </w:rPr>
      </w:pPr>
      <w:r w:rsidRPr="001B3D8E">
        <w:rPr>
          <w:rFonts w:eastAsia="標楷體" w:hint="eastAsia"/>
          <w:sz w:val="24"/>
          <w:szCs w:val="24"/>
        </w:rPr>
        <w:t>該年若出版</w:t>
      </w:r>
      <w:r w:rsidR="004A0F51" w:rsidRPr="001B3D8E">
        <w:rPr>
          <w:rFonts w:eastAsia="標楷體"/>
          <w:sz w:val="24"/>
          <w:szCs w:val="24"/>
        </w:rPr>
        <w:t>“</w:t>
      </w:r>
      <w:r w:rsidR="004A0F51" w:rsidRPr="001B3D8E">
        <w:rPr>
          <w:rFonts w:eastAsia="標楷體" w:hint="eastAsia"/>
          <w:sz w:val="24"/>
          <w:szCs w:val="24"/>
        </w:rPr>
        <w:t>非出版週期之期刊</w:t>
      </w:r>
      <w:r w:rsidR="004A0F51" w:rsidRPr="001B3D8E">
        <w:rPr>
          <w:rFonts w:eastAsia="標楷體"/>
          <w:sz w:val="24"/>
          <w:szCs w:val="24"/>
        </w:rPr>
        <w:t>”</w:t>
      </w:r>
      <w:r w:rsidR="006E20EF" w:rsidRPr="001B3D8E">
        <w:rPr>
          <w:rFonts w:eastAsia="標楷體" w:hint="eastAsia"/>
          <w:sz w:val="24"/>
          <w:szCs w:val="24"/>
        </w:rPr>
        <w:t>（</w:t>
      </w:r>
      <w:r w:rsidRPr="001B3D8E">
        <w:rPr>
          <w:rFonts w:eastAsia="標楷體" w:hint="eastAsia"/>
          <w:sz w:val="24"/>
          <w:szCs w:val="24"/>
        </w:rPr>
        <w:t>例如「專刊」</w:t>
      </w:r>
      <w:r w:rsidR="006E20EF" w:rsidRPr="001B3D8E">
        <w:rPr>
          <w:rFonts w:eastAsia="標楷體" w:hint="eastAsia"/>
          <w:sz w:val="24"/>
          <w:szCs w:val="24"/>
        </w:rPr>
        <w:t>）</w:t>
      </w:r>
      <w:r w:rsidRPr="001B3D8E">
        <w:rPr>
          <w:rFonts w:eastAsia="標楷體" w:hint="eastAsia"/>
          <w:sz w:val="24"/>
          <w:szCs w:val="24"/>
        </w:rPr>
        <w:t>亦需明列該刊稿件審查紀錄。</w:t>
      </w:r>
    </w:p>
    <w:p w:rsidR="00CA6746" w:rsidRPr="001B3D8E" w:rsidRDefault="00CA6746" w:rsidP="00CC26A8">
      <w:pPr>
        <w:pStyle w:val="a6"/>
        <w:numPr>
          <w:ilvl w:val="0"/>
          <w:numId w:val="14"/>
        </w:numPr>
        <w:jc w:val="both"/>
        <w:rPr>
          <w:rFonts w:eastAsia="標楷體"/>
          <w:sz w:val="24"/>
          <w:szCs w:val="24"/>
        </w:rPr>
      </w:pPr>
      <w:r w:rsidRPr="001B3D8E">
        <w:rPr>
          <w:rFonts w:eastAsia="標楷體" w:hint="eastAsia"/>
          <w:sz w:val="24"/>
          <w:szCs w:val="24"/>
        </w:rPr>
        <w:t>本附件僅接受未加密之</w:t>
      </w:r>
      <w:r w:rsidRPr="001B3D8E">
        <w:rPr>
          <w:rFonts w:eastAsia="標楷體" w:hint="eastAsia"/>
          <w:sz w:val="24"/>
          <w:szCs w:val="24"/>
        </w:rPr>
        <w:t>pdf</w:t>
      </w:r>
      <w:r w:rsidRPr="001B3D8E">
        <w:rPr>
          <w:rFonts w:eastAsia="標楷體" w:hint="eastAsia"/>
          <w:sz w:val="24"/>
          <w:szCs w:val="24"/>
        </w:rPr>
        <w:t>格式</w:t>
      </w:r>
      <w:r w:rsidR="00CC26A8" w:rsidRPr="001B3D8E">
        <w:rPr>
          <w:rFonts w:eastAsia="標楷體" w:hint="eastAsia"/>
          <w:sz w:val="24"/>
          <w:szCs w:val="24"/>
        </w:rPr>
        <w:t>上傳</w:t>
      </w:r>
      <w:r w:rsidRPr="001B3D8E">
        <w:rPr>
          <w:rFonts w:eastAsia="標楷體" w:hint="eastAsia"/>
          <w:sz w:val="24"/>
          <w:szCs w:val="24"/>
        </w:rPr>
        <w:t>。</w:t>
      </w:r>
    </w:p>
    <w:p w:rsidR="00540166" w:rsidRPr="00CF04CD" w:rsidRDefault="00540166" w:rsidP="000C7FD6">
      <w:pPr>
        <w:spacing w:beforeLines="50" w:before="180"/>
        <w:jc w:val="both"/>
        <w:rPr>
          <w:rFonts w:ascii="微軟正黑體" w:eastAsia="微軟正黑體" w:hAnsi="微軟正黑體"/>
          <w:sz w:val="18"/>
          <w:szCs w:val="18"/>
        </w:rPr>
      </w:pPr>
      <w:r w:rsidRPr="00CF04CD">
        <w:rPr>
          <w:rFonts w:ascii="微軟正黑體" w:eastAsia="微軟正黑體" w:hAnsi="微軟正黑體" w:hint="eastAsia"/>
          <w:sz w:val="18"/>
          <w:szCs w:val="18"/>
        </w:rPr>
        <w:t>審查記錄表與審查結果統計表範例</w:t>
      </w:r>
    </w:p>
    <w:tbl>
      <w:tblPr>
        <w:tblW w:w="103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992"/>
        <w:gridCol w:w="851"/>
        <w:gridCol w:w="881"/>
        <w:gridCol w:w="1369"/>
        <w:gridCol w:w="1405"/>
        <w:gridCol w:w="1405"/>
        <w:gridCol w:w="1407"/>
        <w:gridCol w:w="1404"/>
      </w:tblGrid>
      <w:tr w:rsidR="00AC2498" w:rsidRPr="00CF04CD" w:rsidTr="00E96A79">
        <w:trPr>
          <w:trHeight w:val="333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編號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收件日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論文名稱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審查者</w:t>
            </w:r>
          </w:p>
        </w:tc>
        <w:tc>
          <w:tcPr>
            <w:tcW w:w="55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審查狀況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審查結果</w:t>
            </w:r>
          </w:p>
        </w:tc>
      </w:tr>
      <w:tr w:rsidR="00AC2498" w:rsidRPr="00CF04CD" w:rsidTr="00E96A79">
        <w:trPr>
          <w:trHeight w:val="5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內審</w:t>
            </w: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br/>
            </w: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(</w:t>
            </w: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退稿原因</w:t>
            </w: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第一次送審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第二次送審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第三次送審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237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.09.22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16"/>
                <w:szCs w:val="16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A接受</w:t>
            </w: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.11.06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接受刊登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.03.01</w:t>
            </w:r>
          </w:p>
        </w:tc>
      </w:tr>
      <w:tr w:rsidR="00987187" w:rsidRPr="00CF04CD" w:rsidTr="00516EB6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B再審</w:t>
            </w: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.11.15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B再審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.01.05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B修改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.02.15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237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A接受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.01.02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D2D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退稿</w:t>
            </w:r>
          </w:p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.03.07</w:t>
            </w:r>
          </w:p>
        </w:tc>
      </w:tr>
      <w:tr w:rsidR="00987187" w:rsidRPr="00CF04CD" w:rsidTr="00516EB6">
        <w:trPr>
          <w:trHeight w:val="237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B退回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.01.05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C退回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.02.01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237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.02.18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A再審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.03.15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A退回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.03.30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作者撤稿</w:t>
            </w:r>
            <w:proofErr w:type="gramEnd"/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.04.08</w:t>
            </w:r>
          </w:p>
        </w:tc>
      </w:tr>
      <w:tr w:rsidR="00987187" w:rsidRPr="00CF04CD" w:rsidTr="00516EB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B修改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.03.06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B修改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.04.05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CE526B">
        <w:trPr>
          <w:trHeight w:val="2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.04.05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一稿多投</w:t>
            </w:r>
            <w:r w:rsidR="009D78ED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br/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="009D78ED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.04.</w:t>
            </w:r>
            <w:r w:rsidR="009D78ED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1</w:t>
            </w:r>
            <w:r w:rsidR="009D78ED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逕行退件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.04.19</w:t>
            </w:r>
          </w:p>
        </w:tc>
      </w:tr>
      <w:tr w:rsidR="00987187" w:rsidRPr="00CF04CD" w:rsidTr="00516EB6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227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.06.20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A修改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.07.14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A接受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.08.03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接受刊登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.08.31</w:t>
            </w:r>
          </w:p>
        </w:tc>
      </w:tr>
      <w:tr w:rsidR="00987187" w:rsidRPr="00CF04CD" w:rsidTr="00516EB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B再審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.07.20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B修改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.08.20</w:t>
            </w:r>
          </w:p>
        </w:tc>
        <w:tc>
          <w:tcPr>
            <w:tcW w:w="1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237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.07.12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與期刊宗旨不合</w:t>
            </w:r>
            <w:r w:rsidR="009D78ED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br/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="009D78ED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.07.14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逕行退件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.07.15</w:t>
            </w:r>
          </w:p>
        </w:tc>
      </w:tr>
      <w:tr w:rsidR="00987187" w:rsidRPr="00CF04CD" w:rsidTr="00516EB6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323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.11.20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A再審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至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.12.31止</w:t>
            </w:r>
          </w:p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未處理完成</w:t>
            </w:r>
          </w:p>
        </w:tc>
      </w:tr>
      <w:tr w:rsidR="00987187" w:rsidRPr="00CF04CD" w:rsidTr="00516EB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B修改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.12.25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516EB6">
        <w:trPr>
          <w:trHeight w:val="535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A修改</w:t>
            </w: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.01.13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.03.30退稿</w:t>
            </w:r>
          </w:p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(至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.12.31止未處理完成)</w:t>
            </w:r>
          </w:p>
        </w:tc>
      </w:tr>
      <w:tr w:rsidR="00987187" w:rsidRPr="00CF04CD" w:rsidTr="00516EB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B再審</w:t>
            </w: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4.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01.22</w:t>
            </w: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B退回</w:t>
            </w: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02</w:t>
            </w:r>
            <w:r w:rsidR="002F3656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.03.01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987187" w:rsidRPr="00CF04CD" w:rsidTr="00680E5C">
        <w:trPr>
          <w:trHeight w:val="535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sz w:val="20"/>
              </w:rPr>
              <w:t>…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編委會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文章學術品質不符要求，不宜外審</w:t>
            </w:r>
            <w:r w:rsidR="009D78ED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br/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="009D78ED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內審退稿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.12.20</w:t>
            </w:r>
          </w:p>
        </w:tc>
      </w:tr>
      <w:tr w:rsidR="00AC2498" w:rsidRPr="00CF04CD" w:rsidTr="0049129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</w:p>
        </w:tc>
      </w:tr>
      <w:tr w:rsidR="00AC2498" w:rsidRPr="00CF04CD" w:rsidTr="00516EB6">
        <w:trPr>
          <w:trHeight w:val="290"/>
        </w:trPr>
        <w:tc>
          <w:tcPr>
            <w:tcW w:w="1038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>審</w:t>
            </w:r>
            <w:r w:rsidRPr="00CF04CD">
              <w:rPr>
                <w:rFonts w:ascii="微軟正黑體" w:eastAsia="微軟正黑體" w:hAnsi="微軟正黑體" w:hint="eastAsia"/>
                <w:color w:val="000000"/>
                <w:kern w:val="0"/>
                <w:sz w:val="16"/>
                <w:szCs w:val="16"/>
              </w:rPr>
              <w:t>查期間：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 xml:space="preserve">年1月1日 ~ </w:t>
            </w:r>
            <w:r w:rsidR="00875944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年12月31日</w:t>
            </w:r>
          </w:p>
        </w:tc>
      </w:tr>
    </w:tbl>
    <w:p w:rsidR="00D80AEA" w:rsidRPr="009C2355" w:rsidRDefault="00D80AEA" w:rsidP="009C2355">
      <w:pPr>
        <w:adjustRightInd w:val="0"/>
        <w:snapToGrid w:val="0"/>
        <w:spacing w:line="0" w:lineRule="atLeast"/>
        <w:jc w:val="both"/>
        <w:rPr>
          <w:rFonts w:eastAsia="標楷體"/>
        </w:rPr>
      </w:pPr>
    </w:p>
    <w:tbl>
      <w:tblPr>
        <w:tblW w:w="74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4180"/>
        <w:gridCol w:w="1640"/>
      </w:tblGrid>
      <w:tr w:rsidR="00AC2498" w:rsidRPr="00CF04CD" w:rsidTr="00E96A79">
        <w:trPr>
          <w:trHeight w:val="31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審查結果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編號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件數</w:t>
            </w:r>
          </w:p>
        </w:tc>
      </w:tr>
      <w:tr w:rsidR="00987187" w:rsidRPr="00CF04CD" w:rsidTr="00987187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未處理完成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0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6、</w:t>
            </w: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987187" w:rsidRPr="00CF04CD" w:rsidTr="00987187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退稿件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</w:t>
            </w:r>
            <w:r w:rsidR="000B0A22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27、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987187" w:rsidRPr="00CF04CD" w:rsidTr="00987187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內審退稿件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987187" w:rsidRPr="00CF04CD" w:rsidTr="00987187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決定刊登件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</w:t>
            </w:r>
            <w:r w:rsidR="000B0A22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18、</w:t>
            </w:r>
            <w:r w:rsidR="00875944"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987187" w:rsidRPr="00CF04CD" w:rsidTr="00987187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逕行退件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875944" w:rsidP="00987187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02、</w:t>
            </w:r>
            <w:r w:rsidRPr="00CF04CD"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2023</w:t>
            </w:r>
            <w:r w:rsidR="00987187" w:rsidRPr="00CF04CD"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7" w:rsidRPr="00CF04CD" w:rsidRDefault="00987187" w:rsidP="00987187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AC2498" w:rsidRPr="00CF04CD" w:rsidTr="00516EB6">
        <w:trPr>
          <w:trHeight w:val="34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 w:hint="eastAsia"/>
                <w:color w:val="000000"/>
                <w:kern w:val="0"/>
                <w:sz w:val="16"/>
                <w:szCs w:val="16"/>
              </w:rPr>
              <w:t xml:space="preserve">　合計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498" w:rsidRPr="00CF04CD" w:rsidRDefault="00AC2498" w:rsidP="00516EB6">
            <w:pPr>
              <w:widowControl/>
              <w:jc w:val="center"/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</w:pPr>
            <w:r w:rsidRPr="00CF04CD">
              <w:rPr>
                <w:rFonts w:ascii="微軟正黑體" w:eastAsia="微軟正黑體" w:hAnsi="微軟正黑體" w:cs="Courier New"/>
                <w:color w:val="000000"/>
                <w:kern w:val="0"/>
                <w:sz w:val="16"/>
                <w:szCs w:val="16"/>
              </w:rPr>
              <w:t>9</w:t>
            </w:r>
          </w:p>
        </w:tc>
      </w:tr>
    </w:tbl>
    <w:p w:rsidR="00983FEA" w:rsidRPr="001B3D8E" w:rsidRDefault="00983FEA" w:rsidP="009C2355">
      <w:pPr>
        <w:adjustRightInd w:val="0"/>
        <w:snapToGrid w:val="0"/>
        <w:spacing w:line="0" w:lineRule="atLeast"/>
        <w:jc w:val="both"/>
        <w:rPr>
          <w:rFonts w:eastAsia="標楷體"/>
        </w:rPr>
      </w:pPr>
    </w:p>
    <w:sectPr w:rsidR="00983FEA" w:rsidRPr="001B3D8E" w:rsidSect="00280280">
      <w:footerReference w:type="even" r:id="rId9"/>
      <w:footerReference w:type="default" r:id="rId10"/>
      <w:pgSz w:w="11906" w:h="16838" w:code="9"/>
      <w:pgMar w:top="851" w:right="849" w:bottom="426" w:left="1204" w:header="357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7A" w:rsidRDefault="0021507A">
      <w:r>
        <w:separator/>
      </w:r>
    </w:p>
  </w:endnote>
  <w:endnote w:type="continuationSeparator" w:id="0">
    <w:p w:rsidR="0021507A" w:rsidRDefault="0021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7A" w:rsidRDefault="0021507A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1507A" w:rsidRDefault="002150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7A" w:rsidRDefault="0021507A" w:rsidP="00926EE9">
    <w:pPr>
      <w:pStyle w:val="ad"/>
      <w:jc w:val="center"/>
      <w:rPr>
        <w:rStyle w:val="af0"/>
      </w:rPr>
    </w:pPr>
    <w:r>
      <w:rPr>
        <w:rFonts w:hint="eastAsia"/>
      </w:rPr>
      <w:t>第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  <w:r>
      <w:rPr>
        <w:rStyle w:val="af0"/>
        <w:rFonts w:hint="eastAsia"/>
      </w:rPr>
      <w:t>頁</w:t>
    </w:r>
  </w:p>
  <w:p w:rsidR="0021507A" w:rsidRDefault="002150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7A" w:rsidRDefault="0021507A">
      <w:r>
        <w:separator/>
      </w:r>
    </w:p>
  </w:footnote>
  <w:footnote w:type="continuationSeparator" w:id="0">
    <w:p w:rsidR="0021507A" w:rsidRDefault="0021507A">
      <w:r>
        <w:continuationSeparator/>
      </w:r>
    </w:p>
  </w:footnote>
  <w:footnote w:id="1">
    <w:p w:rsidR="0021507A" w:rsidRDefault="0021507A" w:rsidP="00BB1A18">
      <w:pPr>
        <w:pStyle w:val="a6"/>
        <w:rPr>
          <w:rFonts w:eastAsia="標楷體"/>
          <w:sz w:val="22"/>
          <w:szCs w:val="22"/>
        </w:rPr>
      </w:pPr>
      <w:r w:rsidRPr="00453E8D">
        <w:rPr>
          <w:rStyle w:val="a5"/>
        </w:rPr>
        <w:footnoteRef/>
      </w:r>
      <w:r w:rsidRPr="00453E8D">
        <w:rPr>
          <w:rFonts w:eastAsia="標楷體" w:hint="eastAsia"/>
        </w:rPr>
        <w:t xml:space="preserve"> </w:t>
      </w:r>
      <w:r w:rsidRPr="00BB1A18">
        <w:rPr>
          <w:rFonts w:eastAsia="標楷體" w:hint="eastAsia"/>
          <w:sz w:val="22"/>
          <w:szCs w:val="22"/>
        </w:rPr>
        <w:t>人文學領域：文學一、文學二、語言學、歷史學、哲學、藝術學</w:t>
      </w:r>
      <w:r>
        <w:rPr>
          <w:rFonts w:eastAsia="標楷體" w:hint="eastAsia"/>
          <w:sz w:val="22"/>
          <w:szCs w:val="22"/>
        </w:rPr>
        <w:t>。</w:t>
      </w:r>
    </w:p>
    <w:p w:rsidR="0021507A" w:rsidRPr="00BB1A18" w:rsidRDefault="0021507A" w:rsidP="00BB1A18">
      <w:pPr>
        <w:pStyle w:val="a6"/>
        <w:rPr>
          <w:rFonts w:eastAsia="標楷體"/>
          <w:sz w:val="22"/>
          <w:szCs w:val="22"/>
        </w:rPr>
      </w:pPr>
      <w:r w:rsidRPr="00BB1A18">
        <w:rPr>
          <w:rFonts w:eastAsia="標楷體" w:hint="eastAsia"/>
          <w:sz w:val="22"/>
          <w:szCs w:val="22"/>
        </w:rPr>
        <w:t>社會科學領域：人類學及族群研究、</w:t>
      </w:r>
      <w:r w:rsidRPr="001A515D">
        <w:rPr>
          <w:rFonts w:eastAsia="標楷體" w:hint="eastAsia"/>
          <w:sz w:val="22"/>
          <w:szCs w:val="22"/>
        </w:rPr>
        <w:t>社會學及社福社工</w:t>
      </w:r>
      <w:r w:rsidRPr="00BB1A18">
        <w:rPr>
          <w:rFonts w:eastAsia="標楷體" w:hint="eastAsia"/>
          <w:sz w:val="22"/>
          <w:szCs w:val="22"/>
        </w:rPr>
        <w:t>、教育學、心理學、法律學、政治學、經濟學、管理學、區域研究及地理學</w:t>
      </w:r>
      <w:r>
        <w:rPr>
          <w:rFonts w:eastAsia="標楷體" w:hint="eastAsia"/>
          <w:sz w:val="22"/>
          <w:szCs w:val="22"/>
        </w:rPr>
        <w:t>。</w:t>
      </w:r>
    </w:p>
    <w:p w:rsidR="0021507A" w:rsidRPr="00453E8D" w:rsidRDefault="0021507A" w:rsidP="00BB1A18">
      <w:pPr>
        <w:pStyle w:val="a6"/>
        <w:rPr>
          <w:rFonts w:eastAsia="標楷體"/>
          <w:sz w:val="22"/>
          <w:szCs w:val="22"/>
        </w:rPr>
      </w:pPr>
      <w:r w:rsidRPr="00DB266E">
        <w:rPr>
          <w:rFonts w:eastAsia="標楷體" w:hint="eastAsia"/>
          <w:sz w:val="22"/>
          <w:szCs w:val="22"/>
        </w:rPr>
        <w:t>貴刊勾選之所屬研究領域僅供學門專家審查小組參考，該小組將依審查結果逕行調整。</w:t>
      </w:r>
    </w:p>
  </w:footnote>
  <w:footnote w:id="2">
    <w:p w:rsidR="0021507A" w:rsidRPr="00CB18A5" w:rsidRDefault="0021507A" w:rsidP="00955109">
      <w:pPr>
        <w:pStyle w:val="a6"/>
        <w:rPr>
          <w:rFonts w:eastAsia="標楷體"/>
          <w:sz w:val="22"/>
          <w:szCs w:val="22"/>
        </w:rPr>
      </w:pPr>
      <w:r w:rsidRPr="00CB18A5">
        <w:rPr>
          <w:rStyle w:val="a5"/>
        </w:rPr>
        <w:footnoteRef/>
      </w:r>
      <w:r w:rsidRPr="00CB18A5">
        <w:rPr>
          <w:rFonts w:eastAsia="標楷體"/>
        </w:rPr>
        <w:t xml:space="preserve"> </w:t>
      </w:r>
      <w:r w:rsidRPr="00CB18A5">
        <w:rPr>
          <w:rFonts w:eastAsia="標楷體" w:hint="eastAsia"/>
        </w:rPr>
        <w:t>無條件免費開放取用不包含需要加入會員，或是免費註冊後才能免費瀏覽者。</w:t>
      </w:r>
    </w:p>
  </w:footnote>
  <w:footnote w:id="3">
    <w:p w:rsidR="0021507A" w:rsidRPr="00FA16AE" w:rsidRDefault="0021507A" w:rsidP="00FA2678">
      <w:pPr>
        <w:pStyle w:val="a6"/>
        <w:ind w:left="220" w:hangingChars="100" w:hanging="220"/>
        <w:jc w:val="both"/>
        <w:rPr>
          <w:sz w:val="22"/>
          <w:szCs w:val="22"/>
        </w:rPr>
      </w:pPr>
      <w:r w:rsidRPr="00FA16AE">
        <w:rPr>
          <w:rStyle w:val="a5"/>
          <w:sz w:val="22"/>
          <w:szCs w:val="22"/>
        </w:rPr>
        <w:footnoteRef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proofErr w:type="gramStart"/>
      <w:r w:rsidRPr="00FA16AE">
        <w:rPr>
          <w:rFonts w:ascii="標楷體" w:eastAsia="標楷體" w:hAnsi="標楷體" w:hint="eastAsia"/>
          <w:sz w:val="22"/>
          <w:szCs w:val="22"/>
        </w:rPr>
        <w:t>所檢附</w:t>
      </w:r>
      <w:proofErr w:type="gramEnd"/>
      <w:r w:rsidRPr="00FA16AE">
        <w:rPr>
          <w:rFonts w:ascii="標楷體" w:eastAsia="標楷體" w:hAnsi="標楷體" w:hint="eastAsia"/>
          <w:sz w:val="22"/>
          <w:szCs w:val="22"/>
        </w:rPr>
        <w:t>之編輯委員會會議紀錄中，如有提及</w:t>
      </w:r>
      <w:r w:rsidRPr="00FA16AE">
        <w:rPr>
          <w:rFonts w:ascii="標楷體" w:eastAsia="標楷體" w:hAnsi="標楷體" w:hint="eastAsia"/>
          <w:sz w:val="22"/>
        </w:rPr>
        <w:t>投稿者與審查人員姓名</w:t>
      </w:r>
      <w:r w:rsidRPr="00FA16AE">
        <w:rPr>
          <w:rFonts w:ascii="標楷體" w:eastAsia="標楷體" w:hAnsi="標楷體" w:hint="eastAsia"/>
          <w:sz w:val="22"/>
          <w:szCs w:val="22"/>
        </w:rPr>
        <w:t>，請匿名處理</w:t>
      </w:r>
      <w:r w:rsidRPr="00FA16AE">
        <w:rPr>
          <w:rFonts w:ascii="標楷體" w:eastAsia="標楷體" w:hAnsi="標楷體" w:hint="eastAsia"/>
          <w:sz w:val="22"/>
        </w:rPr>
        <w:t>。</w:t>
      </w:r>
      <w:r w:rsidRPr="00985415">
        <w:rPr>
          <w:rFonts w:ascii="標楷體" w:eastAsia="標楷體" w:hAnsi="標楷體" w:hint="eastAsia"/>
          <w:sz w:val="22"/>
        </w:rPr>
        <w:t>如有會議簽到單請一併檢</w:t>
      </w:r>
      <w:proofErr w:type="gramStart"/>
      <w:r w:rsidRPr="00985415">
        <w:rPr>
          <w:rFonts w:ascii="標楷體" w:eastAsia="標楷體" w:hAnsi="標楷體" w:hint="eastAsia"/>
          <w:sz w:val="22"/>
        </w:rPr>
        <w:t>附</w:t>
      </w:r>
      <w:proofErr w:type="gramEnd"/>
      <w:r w:rsidRPr="00985415">
        <w:rPr>
          <w:rFonts w:ascii="標楷體" w:eastAsia="標楷體" w:hAnsi="標楷體" w:hint="eastAsia"/>
          <w:sz w:val="22"/>
        </w:rPr>
        <w:t>。</w:t>
      </w:r>
      <w:r w:rsidRPr="00985415">
        <w:rPr>
          <w:rFonts w:ascii="標楷體" w:eastAsia="標楷體" w:hAnsi="標楷體" w:hint="eastAsia"/>
          <w:sz w:val="22"/>
          <w:szCs w:val="22"/>
        </w:rPr>
        <w:t>無編輯委員會會議紀錄者，請提供編輯委員實際參與編輯作業之相關資料，例如參與審查紀錄等資料，以作為期刊審查</w:t>
      </w:r>
      <w:r w:rsidRPr="00166070">
        <w:rPr>
          <w:rFonts w:ascii="標楷體" w:eastAsia="標楷體" w:hAnsi="標楷體" w:hint="eastAsia"/>
          <w:color w:val="000000"/>
          <w:sz w:val="22"/>
          <w:szCs w:val="22"/>
        </w:rPr>
        <w:t>作業之參考。</w:t>
      </w:r>
      <w:r w:rsidRPr="007A1320">
        <w:rPr>
          <w:rFonts w:ascii="標楷體" w:eastAsia="標楷體" w:hAnsi="標楷體" w:hint="eastAsia"/>
          <w:color w:val="000000"/>
          <w:sz w:val="22"/>
          <w:szCs w:val="22"/>
        </w:rPr>
        <w:t>若以電子郵件聯絡方式取代舉行編輯委員會會議，則需檢附相關電子郵件內容，以作為期刊審查作業之參考。</w:t>
      </w:r>
    </w:p>
  </w:footnote>
  <w:footnote w:id="4">
    <w:p w:rsidR="0021507A" w:rsidRPr="0006098A" w:rsidRDefault="0021507A" w:rsidP="00FA2678">
      <w:pPr>
        <w:pStyle w:val="a6"/>
        <w:jc w:val="both"/>
        <w:rPr>
          <w:rFonts w:ascii="標楷體" w:eastAsia="標楷體" w:hAnsi="標楷體"/>
          <w:sz w:val="22"/>
          <w:szCs w:val="22"/>
        </w:rPr>
      </w:pPr>
      <w:r w:rsidRPr="002E060C">
        <w:rPr>
          <w:rStyle w:val="a5"/>
          <w:color w:val="000000"/>
          <w:sz w:val="22"/>
          <w:szCs w:val="22"/>
        </w:rPr>
        <w:footnoteRef/>
      </w:r>
      <w:r w:rsidRPr="0006098A">
        <w:rPr>
          <w:rFonts w:ascii="標楷體" w:eastAsia="標楷體" w:hAnsi="標楷體" w:hint="eastAsia"/>
          <w:sz w:val="22"/>
          <w:szCs w:val="22"/>
        </w:rPr>
        <w:t>編輯委員會成員應為實際參與期刊編審作業人員，包含主編、執行編輯、編輯委員</w:t>
      </w:r>
      <w:r w:rsidRPr="0006098A">
        <w:rPr>
          <w:rFonts w:ascii="MS Gothic" w:eastAsia="MS Gothic" w:hAnsi="MS Gothic" w:cs="MS Gothic" w:hint="eastAsia"/>
          <w:sz w:val="22"/>
          <w:szCs w:val="22"/>
        </w:rPr>
        <w:t>⋯⋯</w:t>
      </w:r>
      <w:r w:rsidRPr="0006098A">
        <w:rPr>
          <w:rFonts w:ascii="標楷體" w:eastAsia="標楷體" w:hAnsi="標楷體" w:hint="eastAsia"/>
          <w:sz w:val="22"/>
          <w:szCs w:val="22"/>
        </w:rPr>
        <w:t>等，不包含顧問、編輯助理、行政人員</w:t>
      </w:r>
      <w:r w:rsidRPr="0006098A">
        <w:rPr>
          <w:rFonts w:ascii="MS Gothic" w:eastAsia="MS Gothic" w:hAnsi="MS Gothic" w:cs="MS Gothic" w:hint="eastAsia"/>
          <w:sz w:val="22"/>
          <w:szCs w:val="22"/>
        </w:rPr>
        <w:t>⋯⋯</w:t>
      </w:r>
      <w:r w:rsidRPr="0006098A">
        <w:rPr>
          <w:rFonts w:ascii="標楷體" w:eastAsia="標楷體" w:hAnsi="標楷體" w:hint="eastAsia"/>
          <w:sz w:val="22"/>
          <w:szCs w:val="22"/>
        </w:rPr>
        <w:t>等。</w:t>
      </w:r>
    </w:p>
    <w:p w:rsidR="0021507A" w:rsidRPr="0006098A" w:rsidRDefault="0021507A" w:rsidP="00FA2678">
      <w:pPr>
        <w:pStyle w:val="a6"/>
        <w:jc w:val="both"/>
        <w:rPr>
          <w:rFonts w:ascii="標楷體" w:eastAsia="標楷體" w:hAnsi="標楷體"/>
          <w:sz w:val="22"/>
          <w:szCs w:val="22"/>
        </w:rPr>
      </w:pPr>
      <w:r w:rsidRPr="0006098A">
        <w:rPr>
          <w:rFonts w:ascii="標楷體" w:eastAsia="標楷體" w:hAnsi="標楷體" w:hint="eastAsia"/>
          <w:sz w:val="22"/>
          <w:szCs w:val="22"/>
        </w:rPr>
        <w:t>內部</w:t>
      </w:r>
      <w:r>
        <w:rPr>
          <w:rFonts w:ascii="標楷體" w:eastAsia="標楷體" w:hAnsi="標楷體" w:hint="eastAsia"/>
          <w:sz w:val="22"/>
          <w:szCs w:val="22"/>
        </w:rPr>
        <w:t>成員</w:t>
      </w:r>
      <w:r w:rsidRPr="0006098A">
        <w:rPr>
          <w:rFonts w:ascii="標楷體" w:eastAsia="標楷體" w:hAnsi="標楷體" w:hint="eastAsia"/>
          <w:sz w:val="22"/>
          <w:szCs w:val="22"/>
        </w:rPr>
        <w:t>認定原則：</w:t>
      </w:r>
    </w:p>
    <w:p w:rsidR="0021507A" w:rsidRPr="0006098A" w:rsidRDefault="0021507A" w:rsidP="00FA2678">
      <w:pPr>
        <w:pStyle w:val="a6"/>
        <w:jc w:val="both"/>
        <w:rPr>
          <w:rFonts w:ascii="標楷體" w:eastAsia="標楷體" w:hAnsi="標楷體"/>
          <w:sz w:val="22"/>
          <w:szCs w:val="22"/>
        </w:rPr>
      </w:pPr>
      <w:r w:rsidRPr="000E3769">
        <w:rPr>
          <w:rFonts w:ascii="新細明體" w:hAnsi="新細明體" w:cs="新細明體" w:hint="eastAsia"/>
          <w:sz w:val="22"/>
          <w:szCs w:val="22"/>
        </w:rPr>
        <w:t>◆</w:t>
      </w:r>
      <w:r w:rsidRPr="00800DAA">
        <w:rPr>
          <w:rFonts w:ascii="標楷體" w:eastAsia="標楷體" w:hAnsi="標楷體" w:hint="eastAsia"/>
          <w:sz w:val="22"/>
          <w:szCs w:val="22"/>
        </w:rPr>
        <w:t>出版（含編輯、發行）單位設置於學校之中，且隸屬系所單位者，任職於該出版（含編輯、發行）單位與上屬系所單位人員皆視為內部人員。</w:t>
      </w:r>
    </w:p>
    <w:p w:rsidR="0021507A" w:rsidRPr="0006098A" w:rsidRDefault="0021507A" w:rsidP="00FA2678">
      <w:pPr>
        <w:pStyle w:val="a6"/>
        <w:jc w:val="both"/>
        <w:rPr>
          <w:rFonts w:ascii="標楷體" w:eastAsia="標楷體" w:hAnsi="標楷體"/>
          <w:sz w:val="22"/>
          <w:szCs w:val="22"/>
        </w:rPr>
      </w:pPr>
      <w:r w:rsidRPr="000E3769">
        <w:rPr>
          <w:rFonts w:ascii="新細明體" w:hAnsi="新細明體" w:cs="新細明體" w:hint="eastAsia"/>
          <w:sz w:val="22"/>
          <w:szCs w:val="22"/>
        </w:rPr>
        <w:t>◆</w:t>
      </w:r>
      <w:r w:rsidRPr="00800DAA">
        <w:rPr>
          <w:rFonts w:ascii="標楷體" w:eastAsia="標楷體" w:hAnsi="標楷體" w:hint="eastAsia"/>
          <w:sz w:val="22"/>
          <w:szCs w:val="22"/>
        </w:rPr>
        <w:t>出版（含編輯、發行）單位設置於學校之中，</w:t>
      </w:r>
      <w:proofErr w:type="gramStart"/>
      <w:r w:rsidRPr="00800DAA">
        <w:rPr>
          <w:rFonts w:ascii="標楷體" w:eastAsia="標楷體" w:hAnsi="標楷體" w:hint="eastAsia"/>
          <w:sz w:val="22"/>
          <w:szCs w:val="22"/>
        </w:rPr>
        <w:t>但非系所</w:t>
      </w:r>
      <w:proofErr w:type="gramEnd"/>
      <w:r w:rsidRPr="00800DAA">
        <w:rPr>
          <w:rFonts w:ascii="標楷體" w:eastAsia="標楷體" w:hAnsi="標楷體" w:hint="eastAsia"/>
          <w:sz w:val="22"/>
          <w:szCs w:val="22"/>
        </w:rPr>
        <w:t>單位者，任職於該出版（含編輯、發行）單位人員皆視為內部人員。</w:t>
      </w:r>
    </w:p>
    <w:p w:rsidR="0021507A" w:rsidRPr="00166070" w:rsidRDefault="0021507A" w:rsidP="00FA2678">
      <w:pPr>
        <w:pStyle w:val="a6"/>
        <w:jc w:val="both"/>
        <w:rPr>
          <w:color w:val="000000"/>
          <w:sz w:val="22"/>
          <w:szCs w:val="22"/>
        </w:rPr>
      </w:pPr>
      <w:r w:rsidRPr="000E3769">
        <w:rPr>
          <w:rFonts w:ascii="新細明體" w:hAnsi="新細明體" w:cs="新細明體" w:hint="eastAsia"/>
          <w:sz w:val="22"/>
          <w:szCs w:val="22"/>
        </w:rPr>
        <w:t>◆</w:t>
      </w:r>
      <w:r w:rsidRPr="00800DAA">
        <w:rPr>
          <w:rFonts w:ascii="標楷體" w:eastAsia="標楷體" w:hAnsi="標楷體" w:hint="eastAsia"/>
          <w:sz w:val="22"/>
          <w:szCs w:val="22"/>
        </w:rPr>
        <w:t>出版（含編輯、發行）單位為學會或基金會，編輯委員會成員為理、監事者（不含候補理、監事）視為內部人員。</w:t>
      </w:r>
    </w:p>
  </w:footnote>
  <w:footnote w:id="5">
    <w:p w:rsidR="0021507A" w:rsidRPr="00453E8D" w:rsidRDefault="0021507A" w:rsidP="006C5B50">
      <w:pPr>
        <w:pStyle w:val="a6"/>
        <w:ind w:left="220" w:hangingChars="100" w:hanging="220"/>
        <w:rPr>
          <w:rFonts w:eastAsia="標楷體"/>
          <w:sz w:val="22"/>
        </w:rPr>
      </w:pPr>
      <w:r w:rsidRPr="00453E8D">
        <w:rPr>
          <w:rStyle w:val="a5"/>
          <w:rFonts w:eastAsia="標楷體"/>
          <w:sz w:val="22"/>
          <w:szCs w:val="22"/>
        </w:rPr>
        <w:footnoteRef/>
      </w:r>
      <w:r w:rsidRPr="00453E8D">
        <w:rPr>
          <w:rFonts w:eastAsia="標楷體" w:hint="eastAsia"/>
          <w:sz w:val="22"/>
        </w:rPr>
        <w:t xml:space="preserve"> </w:t>
      </w:r>
      <w:r w:rsidRPr="00453E8D">
        <w:rPr>
          <w:rFonts w:eastAsia="標楷體"/>
          <w:sz w:val="22"/>
        </w:rPr>
        <w:t>請檢附</w:t>
      </w:r>
      <w:r w:rsidRPr="00453E8D">
        <w:rPr>
          <w:rFonts w:eastAsia="標楷體" w:hint="eastAsia"/>
          <w:sz w:val="22"/>
        </w:rPr>
        <w:t>該年所有</w:t>
      </w:r>
      <w:r w:rsidRPr="00453E8D">
        <w:rPr>
          <w:rFonts w:eastAsia="標楷體"/>
          <w:sz w:val="22"/>
        </w:rPr>
        <w:t>「完成審查程序之稿件」的「完整」審查意見（即同一篇論文文稿包含從書面審查、</w:t>
      </w:r>
      <w:r w:rsidRPr="00FA2678">
        <w:rPr>
          <w:rFonts w:eastAsia="標楷體" w:hint="eastAsia"/>
          <w:sz w:val="22"/>
        </w:rPr>
        <w:t>作者</w:t>
      </w:r>
      <w:r w:rsidRPr="00FA2678">
        <w:rPr>
          <w:rFonts w:eastAsia="標楷體"/>
          <w:sz w:val="22"/>
        </w:rPr>
        <w:t>答覆、再審</w:t>
      </w:r>
      <w:r w:rsidRPr="00FA2678">
        <w:rPr>
          <w:rFonts w:eastAsia="標楷體"/>
          <w:sz w:val="22"/>
        </w:rPr>
        <w:t>…</w:t>
      </w:r>
      <w:r w:rsidRPr="00FA2678">
        <w:rPr>
          <w:rFonts w:eastAsia="標楷體"/>
          <w:sz w:val="22"/>
        </w:rPr>
        <w:t>、到最後決定是否刊登之所有程序中的文件）</w:t>
      </w:r>
      <w:r w:rsidRPr="00FA2678">
        <w:rPr>
          <w:rFonts w:eastAsia="標楷體" w:hint="eastAsia"/>
          <w:sz w:val="22"/>
        </w:rPr>
        <w:t>。</w:t>
      </w:r>
      <w:r w:rsidRPr="00FA2678">
        <w:rPr>
          <w:rFonts w:eastAsia="標楷體"/>
          <w:sz w:val="22"/>
        </w:rPr>
        <w:t>該年若有「內審退稿」稿件，需另外附上</w:t>
      </w:r>
      <w:r w:rsidRPr="00FA2678">
        <w:rPr>
          <w:rFonts w:eastAsia="標楷體" w:hint="eastAsia"/>
          <w:sz w:val="22"/>
        </w:rPr>
        <w:t>所有</w:t>
      </w:r>
      <w:r w:rsidRPr="00FA2678">
        <w:rPr>
          <w:rFonts w:eastAsia="標楷體"/>
          <w:sz w:val="22"/>
        </w:rPr>
        <w:t>「</w:t>
      </w:r>
      <w:r w:rsidRPr="00453E8D">
        <w:rPr>
          <w:rFonts w:eastAsia="標楷體"/>
          <w:sz w:val="22"/>
        </w:rPr>
        <w:t>內審退稿」的論文文稿之審查意見。</w:t>
      </w:r>
      <w:r w:rsidRPr="00A12AD7">
        <w:rPr>
          <w:rFonts w:eastAsia="標楷體"/>
          <w:color w:val="000000"/>
          <w:sz w:val="22"/>
        </w:rPr>
        <w:t>審查意見</w:t>
      </w:r>
      <w:r w:rsidRPr="00FA16AE">
        <w:rPr>
          <w:rFonts w:eastAsia="標楷體"/>
          <w:sz w:val="22"/>
        </w:rPr>
        <w:t>請勿具名，</w:t>
      </w:r>
      <w:r w:rsidRPr="00A12AD7">
        <w:rPr>
          <w:rFonts w:eastAsia="標楷體"/>
          <w:color w:val="000000"/>
          <w:sz w:val="22"/>
        </w:rPr>
        <w:t>請貴刊務必確認刪除所有審查意見內之投稿者與審查人員姓名，以維護貴刊權益。</w:t>
      </w:r>
    </w:p>
  </w:footnote>
  <w:footnote w:id="6">
    <w:p w:rsidR="0021507A" w:rsidRPr="00863488" w:rsidRDefault="0021507A" w:rsidP="005D027E">
      <w:pPr>
        <w:pStyle w:val="a6"/>
        <w:jc w:val="both"/>
        <w:rPr>
          <w:color w:val="000000"/>
        </w:rPr>
      </w:pPr>
      <w:r w:rsidRPr="002E060C">
        <w:rPr>
          <w:rStyle w:val="a5"/>
          <w:color w:val="000000"/>
          <w:sz w:val="22"/>
          <w:szCs w:val="22"/>
        </w:rPr>
        <w:footnoteRef/>
      </w:r>
      <w:r w:rsidRPr="00863488">
        <w:rPr>
          <w:color w:val="000000"/>
        </w:rPr>
        <w:t xml:space="preserve"> </w:t>
      </w:r>
      <w:r w:rsidRPr="00863488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r w:rsidRPr="00574163">
        <w:rPr>
          <w:rFonts w:ascii="標楷體" w:eastAsia="標楷體" w:hAnsi="標楷體" w:hint="eastAsia"/>
          <w:color w:val="000000"/>
          <w:sz w:val="22"/>
          <w:szCs w:val="22"/>
        </w:rPr>
        <w:t>期刊評量標準</w:t>
      </w:r>
      <w:r w:rsidRPr="00863488">
        <w:rPr>
          <w:rFonts w:ascii="標楷體" w:eastAsia="標楷體" w:hAnsi="標楷體" w:hint="eastAsia"/>
          <w:color w:val="000000"/>
          <w:sz w:val="22"/>
          <w:szCs w:val="22"/>
        </w:rPr>
        <w:t>」僅對「</w:t>
      </w:r>
      <w:r w:rsidRPr="00684F04">
        <w:rPr>
          <w:rFonts w:ascii="標楷體" w:eastAsia="標楷體" w:hAnsi="標楷體" w:hint="eastAsia"/>
          <w:color w:val="000000"/>
          <w:sz w:val="22"/>
          <w:szCs w:val="22"/>
        </w:rPr>
        <w:t>經匿名審查之原創學術論文</w:t>
      </w:r>
      <w:r w:rsidRPr="00863488">
        <w:rPr>
          <w:rFonts w:ascii="標楷體" w:eastAsia="標楷體" w:hAnsi="標楷體" w:hint="eastAsia"/>
          <w:color w:val="000000"/>
          <w:sz w:val="22"/>
          <w:szCs w:val="22"/>
        </w:rPr>
        <w:t>」之文稿類型予以計分；稿件類型若經匿名審查，但貴刊</w:t>
      </w:r>
      <w:proofErr w:type="gramStart"/>
      <w:r w:rsidRPr="00863488">
        <w:rPr>
          <w:rFonts w:ascii="標楷體" w:eastAsia="標楷體" w:hAnsi="標楷體" w:hint="eastAsia"/>
          <w:color w:val="000000"/>
          <w:sz w:val="22"/>
          <w:szCs w:val="22"/>
        </w:rPr>
        <w:t>不</w:t>
      </w:r>
      <w:proofErr w:type="gramEnd"/>
      <w:r w:rsidRPr="00863488">
        <w:rPr>
          <w:rFonts w:ascii="標楷體" w:eastAsia="標楷體" w:hAnsi="標楷體" w:hint="eastAsia"/>
          <w:color w:val="000000"/>
          <w:sz w:val="22"/>
          <w:szCs w:val="22"/>
        </w:rPr>
        <w:t>視為正式論文者，</w:t>
      </w:r>
      <w:proofErr w:type="gramStart"/>
      <w:r w:rsidRPr="00863488">
        <w:rPr>
          <w:rFonts w:ascii="標楷體" w:eastAsia="標楷體" w:hAnsi="標楷體" w:hint="eastAsia"/>
          <w:color w:val="000000"/>
          <w:sz w:val="22"/>
          <w:szCs w:val="22"/>
        </w:rPr>
        <w:t>請歸列</w:t>
      </w:r>
      <w:proofErr w:type="gramEnd"/>
      <w:r w:rsidRPr="00863488">
        <w:rPr>
          <w:rFonts w:ascii="標楷體" w:eastAsia="標楷體" w:hAnsi="標楷體" w:hint="eastAsia"/>
          <w:color w:val="000000"/>
          <w:sz w:val="22"/>
          <w:szCs w:val="22"/>
        </w:rPr>
        <w:t>於「經匿名審查之非正式學術論文」，以避免列入計分範圍，影響貴刊權益。</w:t>
      </w:r>
      <w:r w:rsidRPr="00FD5728">
        <w:rPr>
          <w:rFonts w:ascii="標楷體" w:eastAsia="標楷體" w:hAnsi="標楷體" w:hint="eastAsia"/>
          <w:color w:val="000000"/>
          <w:sz w:val="22"/>
          <w:szCs w:val="22"/>
        </w:rPr>
        <w:t>該年若出版</w:t>
      </w:r>
      <w:r w:rsidRPr="00FD5728">
        <w:rPr>
          <w:rFonts w:ascii="標楷體" w:eastAsia="標楷體" w:hAnsi="標楷體"/>
          <w:color w:val="000000"/>
          <w:sz w:val="22"/>
          <w:szCs w:val="22"/>
        </w:rPr>
        <w:t>“</w:t>
      </w:r>
      <w:r w:rsidRPr="00FD5728">
        <w:rPr>
          <w:rFonts w:ascii="標楷體" w:eastAsia="標楷體" w:hAnsi="標楷體" w:hint="eastAsia"/>
          <w:color w:val="000000"/>
          <w:sz w:val="22"/>
          <w:szCs w:val="22"/>
        </w:rPr>
        <w:t>非出版週期之期刊</w:t>
      </w:r>
      <w:r w:rsidRPr="00FD5728">
        <w:rPr>
          <w:rFonts w:ascii="標楷體" w:eastAsia="標楷體" w:hAnsi="標楷體"/>
          <w:color w:val="000000"/>
          <w:sz w:val="22"/>
          <w:szCs w:val="22"/>
        </w:rPr>
        <w:t>”</w:t>
      </w:r>
      <w:r w:rsidRPr="00FD5728">
        <w:rPr>
          <w:rFonts w:ascii="標楷體" w:eastAsia="標楷體" w:hAnsi="標楷體" w:hint="eastAsia"/>
          <w:color w:val="000000"/>
          <w:sz w:val="22"/>
          <w:szCs w:val="22"/>
        </w:rPr>
        <w:t>（例如「專刊」）亦需列入說明與計算</w:t>
      </w:r>
      <w:r w:rsidRPr="00D62C12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</w:footnote>
  <w:footnote w:id="7">
    <w:p w:rsidR="0021507A" w:rsidRPr="00804C46" w:rsidRDefault="0021507A" w:rsidP="00B1732A">
      <w:pPr>
        <w:pStyle w:val="a6"/>
        <w:rPr>
          <w:rFonts w:ascii="標楷體" w:eastAsia="標楷體" w:hAnsi="標楷體"/>
          <w:sz w:val="22"/>
          <w:szCs w:val="22"/>
        </w:rPr>
      </w:pPr>
      <w:r w:rsidRPr="00804C46">
        <w:rPr>
          <w:rStyle w:val="a5"/>
          <w:rFonts w:ascii="標楷體" w:eastAsia="標楷體" w:hAnsi="標楷體"/>
          <w:sz w:val="22"/>
          <w:szCs w:val="22"/>
        </w:rPr>
        <w:footnoteRef/>
      </w:r>
      <w:proofErr w:type="gramStart"/>
      <w:r w:rsidRPr="00804C46">
        <w:rPr>
          <w:rFonts w:ascii="標楷體" w:eastAsia="標楷體" w:hAnsi="標楷體" w:hint="eastAsia"/>
          <w:sz w:val="22"/>
          <w:szCs w:val="22"/>
        </w:rPr>
        <w:t>內稿認定</w:t>
      </w:r>
      <w:proofErr w:type="gramEnd"/>
      <w:r w:rsidRPr="00804C46">
        <w:rPr>
          <w:rFonts w:ascii="標楷體" w:eastAsia="標楷體" w:hAnsi="標楷體" w:hint="eastAsia"/>
          <w:sz w:val="22"/>
          <w:szCs w:val="22"/>
        </w:rPr>
        <w:t>原則：</w:t>
      </w:r>
    </w:p>
    <w:p w:rsidR="0021507A" w:rsidRPr="00804C46" w:rsidRDefault="0021507A" w:rsidP="00E14260">
      <w:pPr>
        <w:pStyle w:val="a6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0E3769">
        <w:rPr>
          <w:rFonts w:ascii="新細明體" w:hAnsi="新細明體" w:cs="新細明體" w:hint="eastAsia"/>
          <w:sz w:val="22"/>
          <w:szCs w:val="22"/>
        </w:rPr>
        <w:t>◆</w:t>
      </w:r>
      <w:r w:rsidRPr="00D27E4C">
        <w:rPr>
          <w:rFonts w:ascii="標楷體" w:eastAsia="標楷體" w:hAnsi="標楷體" w:hint="eastAsia"/>
          <w:sz w:val="22"/>
          <w:szCs w:val="22"/>
        </w:rPr>
        <w:t>論文或文章作者或作者之一為出版（含編輯、發行）單位同仁或該刊之主編、執行編輯與編輯委員，</w:t>
      </w:r>
      <w:proofErr w:type="gramStart"/>
      <w:r w:rsidRPr="00D27E4C">
        <w:rPr>
          <w:rFonts w:ascii="標楷體" w:eastAsia="標楷體" w:hAnsi="標楷體" w:hint="eastAsia"/>
          <w:sz w:val="22"/>
          <w:szCs w:val="22"/>
        </w:rPr>
        <w:t>視為內稿</w:t>
      </w:r>
      <w:proofErr w:type="gramEnd"/>
      <w:r w:rsidRPr="00D27E4C">
        <w:rPr>
          <w:rFonts w:ascii="標楷體" w:eastAsia="標楷體" w:hAnsi="標楷體" w:hint="eastAsia"/>
          <w:sz w:val="22"/>
          <w:szCs w:val="22"/>
        </w:rPr>
        <w:t>。（不包含學生、兼任教授、博士後研究、訪問學人、退休教授、專案教授）</w:t>
      </w:r>
    </w:p>
    <w:p w:rsidR="0021507A" w:rsidRPr="00B1732A" w:rsidRDefault="0021507A" w:rsidP="00E14260">
      <w:pPr>
        <w:pStyle w:val="a6"/>
        <w:ind w:left="220" w:hangingChars="100" w:hanging="220"/>
      </w:pPr>
      <w:r w:rsidRPr="000E3769">
        <w:rPr>
          <w:rFonts w:ascii="新細明體" w:hAnsi="新細明體" w:cs="新細明體" w:hint="eastAsia"/>
          <w:sz w:val="22"/>
          <w:szCs w:val="22"/>
        </w:rPr>
        <w:t>◆</w:t>
      </w:r>
      <w:r w:rsidRPr="00D27E4C">
        <w:rPr>
          <w:rFonts w:ascii="標楷體" w:eastAsia="標楷體" w:hAnsi="標楷體" w:hint="eastAsia"/>
          <w:sz w:val="22"/>
          <w:szCs w:val="22"/>
        </w:rPr>
        <w:t>學會理、監事（</w:t>
      </w:r>
      <w:r>
        <w:rPr>
          <w:rFonts w:ascii="標楷體" w:eastAsia="標楷體" w:hAnsi="標楷體" w:hint="eastAsia"/>
          <w:sz w:val="22"/>
          <w:szCs w:val="22"/>
        </w:rPr>
        <w:t>非擔任編輯委員者</w:t>
      </w:r>
      <w:r w:rsidRPr="00D27E4C">
        <w:rPr>
          <w:rFonts w:ascii="標楷體" w:eastAsia="標楷體" w:hAnsi="標楷體" w:hint="eastAsia"/>
          <w:sz w:val="22"/>
          <w:szCs w:val="22"/>
        </w:rPr>
        <w:t>）撰寫的論文</w:t>
      </w:r>
      <w:proofErr w:type="gramStart"/>
      <w:r w:rsidRPr="00D27E4C">
        <w:rPr>
          <w:rFonts w:ascii="標楷體" w:eastAsia="標楷體" w:hAnsi="標楷體" w:hint="eastAsia"/>
          <w:sz w:val="22"/>
          <w:szCs w:val="22"/>
        </w:rPr>
        <w:t>不算內稿</w:t>
      </w:r>
      <w:proofErr w:type="gramEnd"/>
      <w:r w:rsidRPr="00D27E4C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8">
    <w:p w:rsidR="0021507A" w:rsidRPr="000E3769" w:rsidRDefault="0021507A" w:rsidP="0067096F">
      <w:pPr>
        <w:pStyle w:val="a6"/>
        <w:ind w:left="220" w:hangingChars="100" w:hanging="220"/>
        <w:jc w:val="both"/>
        <w:rPr>
          <w:rFonts w:eastAsia="標楷體"/>
          <w:sz w:val="22"/>
          <w:szCs w:val="22"/>
        </w:rPr>
      </w:pPr>
      <w:r w:rsidRPr="002E060C">
        <w:rPr>
          <w:rStyle w:val="a5"/>
          <w:sz w:val="22"/>
          <w:szCs w:val="22"/>
        </w:rPr>
        <w:footnoteRef/>
      </w:r>
      <w:r w:rsidRPr="006172D8">
        <w:rPr>
          <w:rFonts w:eastAsia="標楷體"/>
          <w:color w:val="000000"/>
          <w:sz w:val="22"/>
          <w:szCs w:val="22"/>
        </w:rPr>
        <w:t xml:space="preserve"> </w:t>
      </w:r>
      <w:r w:rsidRPr="00C60CCA">
        <w:rPr>
          <w:rFonts w:eastAsia="標楷體"/>
          <w:sz w:val="22"/>
          <w:szCs w:val="22"/>
        </w:rPr>
        <w:t>20</w:t>
      </w:r>
      <w:r>
        <w:rPr>
          <w:rFonts w:eastAsia="標楷體" w:hint="eastAsia"/>
          <w:sz w:val="22"/>
          <w:szCs w:val="22"/>
        </w:rPr>
        <w:t>2</w:t>
      </w:r>
      <w:r>
        <w:rPr>
          <w:rFonts w:eastAsia="標楷體"/>
          <w:sz w:val="22"/>
          <w:szCs w:val="22"/>
        </w:rPr>
        <w:t>3</w:t>
      </w:r>
      <w:r w:rsidRPr="00C60CCA">
        <w:rPr>
          <w:rFonts w:eastAsia="標楷體"/>
          <w:sz w:val="22"/>
          <w:szCs w:val="22"/>
        </w:rPr>
        <w:t>年審查記錄表：請貴刊提供完整審查記錄表（提供部分者，不予受理），並確認記錄表中審查狀況內容正確無誤，明確標示審查結果及日期（含年</w:t>
      </w:r>
      <w:r w:rsidRPr="00C60CCA">
        <w:rPr>
          <w:rFonts w:eastAsia="標楷體"/>
          <w:sz w:val="22"/>
          <w:szCs w:val="22"/>
        </w:rPr>
        <w:t>/</w:t>
      </w:r>
      <w:r w:rsidRPr="00C60CCA">
        <w:rPr>
          <w:rFonts w:eastAsia="標楷體"/>
          <w:sz w:val="22"/>
          <w:szCs w:val="22"/>
        </w:rPr>
        <w:t>月</w:t>
      </w:r>
      <w:r w:rsidRPr="00C60CCA">
        <w:rPr>
          <w:rFonts w:eastAsia="標楷體"/>
          <w:sz w:val="22"/>
          <w:szCs w:val="22"/>
        </w:rPr>
        <w:t>/</w:t>
      </w:r>
      <w:r w:rsidRPr="00C60CCA">
        <w:rPr>
          <w:rFonts w:eastAsia="標楷體"/>
          <w:sz w:val="22"/>
          <w:szCs w:val="22"/>
        </w:rPr>
        <w:t>日）；審查者請務必以代號表示，且勿附上投稿者姓名，以維護貴刊權益。</w:t>
      </w:r>
    </w:p>
  </w:footnote>
  <w:footnote w:id="9">
    <w:p w:rsidR="0021507A" w:rsidRPr="000E3769" w:rsidRDefault="0021507A" w:rsidP="0067096F">
      <w:pPr>
        <w:pStyle w:val="a6"/>
        <w:ind w:left="220" w:hangingChars="100" w:hanging="220"/>
        <w:jc w:val="both"/>
        <w:rPr>
          <w:rFonts w:eastAsia="標楷體"/>
          <w:sz w:val="22"/>
          <w:szCs w:val="22"/>
        </w:rPr>
      </w:pPr>
      <w:r w:rsidRPr="00866E63">
        <w:rPr>
          <w:rStyle w:val="a5"/>
          <w:sz w:val="22"/>
          <w:szCs w:val="22"/>
        </w:rPr>
        <w:footnoteRef/>
      </w:r>
      <w:r w:rsidRPr="00866E63">
        <w:rPr>
          <w:rFonts w:eastAsia="標楷體" w:hint="eastAsia"/>
          <w:sz w:val="22"/>
          <w:szCs w:val="22"/>
        </w:rPr>
        <w:t xml:space="preserve"> </w:t>
      </w:r>
      <w:r w:rsidRPr="00866E63">
        <w:rPr>
          <w:rFonts w:eastAsia="標楷體"/>
          <w:sz w:val="22"/>
          <w:szCs w:val="22"/>
        </w:rPr>
        <w:t>稿件計算方式（以</w:t>
      </w:r>
      <w:r w:rsidRPr="00866E63">
        <w:rPr>
          <w:rFonts w:eastAsia="標楷體"/>
          <w:sz w:val="22"/>
          <w:szCs w:val="22"/>
        </w:rPr>
        <w:t>20</w:t>
      </w:r>
      <w:r>
        <w:rPr>
          <w:rFonts w:eastAsia="標楷體" w:hint="eastAsia"/>
          <w:sz w:val="22"/>
          <w:szCs w:val="22"/>
        </w:rPr>
        <w:t>2</w:t>
      </w:r>
      <w:r>
        <w:rPr>
          <w:rFonts w:eastAsia="標楷體"/>
          <w:sz w:val="22"/>
          <w:szCs w:val="22"/>
        </w:rPr>
        <w:t>3</w:t>
      </w:r>
      <w:r w:rsidRPr="00866E63">
        <w:rPr>
          <w:rFonts w:eastAsia="標楷體"/>
          <w:sz w:val="22"/>
          <w:szCs w:val="22"/>
        </w:rPr>
        <w:t>年為例）：</w:t>
      </w:r>
      <w:r w:rsidRPr="00866E63">
        <w:rPr>
          <w:rFonts w:eastAsia="標楷體"/>
          <w:sz w:val="22"/>
          <w:szCs w:val="22"/>
        </w:rPr>
        <w:t>20</w:t>
      </w:r>
      <w:r>
        <w:rPr>
          <w:rFonts w:eastAsia="標楷體" w:hint="eastAsia"/>
          <w:sz w:val="22"/>
          <w:szCs w:val="22"/>
        </w:rPr>
        <w:t>2</w:t>
      </w:r>
      <w:r>
        <w:rPr>
          <w:rFonts w:eastAsia="標楷體"/>
          <w:sz w:val="22"/>
          <w:szCs w:val="22"/>
        </w:rPr>
        <w:t>3</w:t>
      </w:r>
      <w:r w:rsidRPr="000E3769">
        <w:rPr>
          <w:rFonts w:eastAsia="標楷體"/>
          <w:sz w:val="22"/>
          <w:szCs w:val="22"/>
        </w:rPr>
        <w:t>年</w:t>
      </w:r>
      <w:r w:rsidRPr="000E3769">
        <w:rPr>
          <w:rFonts w:eastAsia="標楷體"/>
          <w:sz w:val="22"/>
          <w:szCs w:val="22"/>
        </w:rPr>
        <w:t>12</w:t>
      </w:r>
      <w:r w:rsidRPr="000E3769">
        <w:rPr>
          <w:rFonts w:eastAsia="標楷體"/>
          <w:sz w:val="22"/>
          <w:szCs w:val="22"/>
        </w:rPr>
        <w:t>月</w:t>
      </w:r>
      <w:r w:rsidRPr="000E3769">
        <w:rPr>
          <w:rFonts w:eastAsia="標楷體"/>
          <w:sz w:val="22"/>
          <w:szCs w:val="22"/>
        </w:rPr>
        <w:t>31</w:t>
      </w:r>
      <w:r w:rsidRPr="000E3769">
        <w:rPr>
          <w:rFonts w:eastAsia="標楷體"/>
          <w:sz w:val="22"/>
          <w:szCs w:val="22"/>
        </w:rPr>
        <w:t>日為計算審查結果截止點，於</w:t>
      </w:r>
      <w:r w:rsidRPr="00866E63">
        <w:rPr>
          <w:rFonts w:eastAsia="標楷體"/>
          <w:sz w:val="22"/>
          <w:szCs w:val="22"/>
        </w:rPr>
        <w:t>20</w:t>
      </w:r>
      <w:r>
        <w:rPr>
          <w:rFonts w:eastAsia="標楷體" w:hint="eastAsia"/>
          <w:sz w:val="22"/>
          <w:szCs w:val="22"/>
        </w:rPr>
        <w:t>2</w:t>
      </w:r>
      <w:r>
        <w:rPr>
          <w:rFonts w:eastAsia="標楷體"/>
          <w:sz w:val="22"/>
          <w:szCs w:val="22"/>
        </w:rPr>
        <w:t>3</w:t>
      </w:r>
      <w:r w:rsidRPr="000E3769">
        <w:rPr>
          <w:rFonts w:eastAsia="標楷體"/>
          <w:sz w:val="22"/>
          <w:szCs w:val="22"/>
        </w:rPr>
        <w:t>年</w:t>
      </w:r>
      <w:r w:rsidRPr="000E3769">
        <w:rPr>
          <w:rFonts w:eastAsia="標楷體"/>
          <w:sz w:val="22"/>
          <w:szCs w:val="22"/>
        </w:rPr>
        <w:t>12</w:t>
      </w:r>
      <w:r w:rsidRPr="000E3769">
        <w:rPr>
          <w:rFonts w:eastAsia="標楷體"/>
          <w:sz w:val="22"/>
          <w:szCs w:val="22"/>
        </w:rPr>
        <w:t>月</w:t>
      </w:r>
      <w:r w:rsidRPr="000E3769">
        <w:rPr>
          <w:rFonts w:eastAsia="標楷體"/>
          <w:sz w:val="22"/>
          <w:szCs w:val="22"/>
        </w:rPr>
        <w:t>31</w:t>
      </w:r>
      <w:r w:rsidRPr="000E3769">
        <w:rPr>
          <w:rFonts w:eastAsia="標楷體"/>
          <w:sz w:val="22"/>
          <w:szCs w:val="22"/>
        </w:rPr>
        <w:t>日前未決定審查結果者，算入「未處理完成稿件數」；</w:t>
      </w:r>
      <w:r w:rsidRPr="00866E63">
        <w:rPr>
          <w:rFonts w:eastAsia="標楷體"/>
          <w:sz w:val="22"/>
          <w:szCs w:val="22"/>
        </w:rPr>
        <w:t>20</w:t>
      </w:r>
      <w:r>
        <w:rPr>
          <w:rFonts w:eastAsia="標楷體"/>
          <w:sz w:val="22"/>
          <w:szCs w:val="22"/>
        </w:rPr>
        <w:t>23</w:t>
      </w:r>
      <w:r w:rsidRPr="000E3769">
        <w:rPr>
          <w:rFonts w:eastAsia="標楷體"/>
          <w:sz w:val="22"/>
          <w:szCs w:val="22"/>
        </w:rPr>
        <w:t>年收到稿件及</w:t>
      </w:r>
      <w:r w:rsidRPr="00866E63">
        <w:rPr>
          <w:rFonts w:eastAsia="標楷體"/>
          <w:sz w:val="22"/>
          <w:szCs w:val="22"/>
        </w:rPr>
        <w:t>20</w:t>
      </w:r>
      <w:r>
        <w:rPr>
          <w:rFonts w:eastAsia="標楷體" w:hint="eastAsia"/>
          <w:sz w:val="22"/>
          <w:szCs w:val="22"/>
        </w:rPr>
        <w:t>2</w:t>
      </w:r>
      <w:r>
        <w:rPr>
          <w:rFonts w:eastAsia="標楷體"/>
          <w:sz w:val="22"/>
          <w:szCs w:val="22"/>
        </w:rPr>
        <w:t>3</w:t>
      </w:r>
      <w:r w:rsidRPr="000E3769">
        <w:rPr>
          <w:rFonts w:eastAsia="標楷體"/>
          <w:sz w:val="22"/>
          <w:szCs w:val="22"/>
        </w:rPr>
        <w:t>年之前收到但尚未處理完之稿件於</w:t>
      </w:r>
      <w:r w:rsidRPr="00866E63">
        <w:rPr>
          <w:rFonts w:eastAsia="標楷體"/>
          <w:sz w:val="22"/>
          <w:szCs w:val="22"/>
        </w:rPr>
        <w:t>2</w:t>
      </w:r>
      <w:r>
        <w:rPr>
          <w:rFonts w:eastAsia="標楷體" w:hint="eastAsia"/>
          <w:sz w:val="22"/>
          <w:szCs w:val="22"/>
        </w:rPr>
        <w:t>0</w:t>
      </w:r>
      <w:r>
        <w:rPr>
          <w:rFonts w:eastAsia="標楷體"/>
          <w:sz w:val="22"/>
          <w:szCs w:val="22"/>
        </w:rPr>
        <w:t>23</w:t>
      </w:r>
      <w:r w:rsidRPr="000E3769">
        <w:rPr>
          <w:rFonts w:eastAsia="標楷體"/>
          <w:sz w:val="22"/>
          <w:szCs w:val="22"/>
        </w:rPr>
        <w:t>年處理完成者，依該稿件之審查結果列入計算。</w:t>
      </w:r>
    </w:p>
  </w:footnote>
  <w:footnote w:id="10">
    <w:p w:rsidR="0021507A" w:rsidRDefault="0021507A" w:rsidP="0067096F">
      <w:pPr>
        <w:pStyle w:val="a6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0E3769">
        <w:rPr>
          <w:rStyle w:val="a5"/>
          <w:rFonts w:eastAsia="標楷體"/>
          <w:sz w:val="22"/>
          <w:szCs w:val="22"/>
        </w:rPr>
        <w:footnoteRef/>
      </w:r>
      <w:r w:rsidRPr="000E3769">
        <w:rPr>
          <w:rFonts w:eastAsia="標楷體"/>
          <w:sz w:val="22"/>
          <w:szCs w:val="22"/>
        </w:rPr>
        <w:t xml:space="preserve"> </w:t>
      </w:r>
      <w:r w:rsidRPr="000E3769">
        <w:rPr>
          <w:rFonts w:ascii="新細明體" w:hAnsi="新細明體" w:cs="新細明體" w:hint="eastAsia"/>
          <w:sz w:val="22"/>
          <w:szCs w:val="22"/>
        </w:rPr>
        <w:t>◆</w:t>
      </w:r>
      <w:r w:rsidRPr="000E3769">
        <w:rPr>
          <w:rFonts w:eastAsia="標楷體"/>
          <w:sz w:val="22"/>
          <w:szCs w:val="22"/>
        </w:rPr>
        <w:t>「退稿」：稿件有進入實質審查程序而退件之稿件（包</w:t>
      </w:r>
      <w:r w:rsidRPr="000E3769">
        <w:rPr>
          <w:rFonts w:ascii="標楷體" w:eastAsia="標楷體" w:hAnsi="標楷體" w:hint="eastAsia"/>
          <w:sz w:val="22"/>
          <w:szCs w:val="22"/>
        </w:rPr>
        <w:t>含審查過程中，因作者撤稿而退件之稿件）。◆「內審退稿」：來稿因</w:t>
      </w:r>
      <w:r w:rsidRPr="000E3769">
        <w:rPr>
          <w:rFonts w:ascii="標楷體" w:eastAsia="標楷體" w:hAnsi="標楷體"/>
          <w:sz w:val="22"/>
          <w:szCs w:val="22"/>
        </w:rPr>
        <w:t>“</w:t>
      </w:r>
      <w:r w:rsidRPr="000E3769">
        <w:rPr>
          <w:rFonts w:ascii="標楷體" w:eastAsia="標楷體" w:hAnsi="標楷體" w:hint="eastAsia"/>
          <w:sz w:val="22"/>
          <w:szCs w:val="22"/>
        </w:rPr>
        <w:t>學術品質</w:t>
      </w:r>
      <w:r w:rsidRPr="000E3769">
        <w:rPr>
          <w:rFonts w:ascii="標楷體" w:eastAsia="標楷體" w:hAnsi="標楷體"/>
          <w:sz w:val="22"/>
          <w:szCs w:val="22"/>
        </w:rPr>
        <w:t>”</w:t>
      </w:r>
      <w:r w:rsidRPr="000E3769">
        <w:rPr>
          <w:rFonts w:ascii="標楷體" w:eastAsia="標楷體" w:hAnsi="標楷體" w:hint="eastAsia"/>
          <w:sz w:val="22"/>
          <w:szCs w:val="22"/>
        </w:rPr>
        <w:t>不符要求，且有編輯委員會（含主編、執行編輯）撰寫審查意見書而直接退件之稿件。◆「逕行退件」：包含</w:t>
      </w:r>
      <w:r w:rsidRPr="000E3769">
        <w:rPr>
          <w:rFonts w:ascii="標楷體" w:eastAsia="標楷體" w:hAnsi="標楷體"/>
          <w:sz w:val="22"/>
          <w:szCs w:val="22"/>
        </w:rPr>
        <w:t>因主題</w:t>
      </w:r>
      <w:r w:rsidRPr="000E3769">
        <w:rPr>
          <w:rFonts w:ascii="標楷體" w:eastAsia="標楷體" w:hAnsi="標楷體" w:hint="eastAsia"/>
          <w:sz w:val="22"/>
          <w:szCs w:val="22"/>
        </w:rPr>
        <w:t>與</w:t>
      </w:r>
      <w:r w:rsidRPr="000E3769">
        <w:rPr>
          <w:rFonts w:ascii="標楷體" w:eastAsia="標楷體" w:hAnsi="標楷體"/>
          <w:sz w:val="22"/>
          <w:szCs w:val="22"/>
        </w:rPr>
        <w:t>期刊宗旨</w:t>
      </w:r>
      <w:r w:rsidRPr="000E3769">
        <w:rPr>
          <w:rFonts w:ascii="標楷體" w:eastAsia="標楷體" w:hAnsi="標楷體" w:hint="eastAsia"/>
          <w:sz w:val="22"/>
          <w:szCs w:val="22"/>
        </w:rPr>
        <w:t>不符、</w:t>
      </w:r>
      <w:r w:rsidRPr="000E3769">
        <w:rPr>
          <w:rFonts w:ascii="標楷體" w:eastAsia="標楷體" w:hAnsi="標楷體"/>
          <w:sz w:val="22"/>
          <w:szCs w:val="22"/>
        </w:rPr>
        <w:t>體例格式</w:t>
      </w:r>
      <w:r w:rsidRPr="000E3769">
        <w:rPr>
          <w:rFonts w:ascii="標楷體" w:eastAsia="標楷體" w:hAnsi="標楷體" w:hint="eastAsia"/>
          <w:sz w:val="22"/>
          <w:szCs w:val="22"/>
        </w:rPr>
        <w:t>不合、論文</w:t>
      </w:r>
      <w:r w:rsidRPr="000E3769">
        <w:rPr>
          <w:rFonts w:ascii="標楷體" w:eastAsia="標楷體" w:hAnsi="標楷體"/>
          <w:sz w:val="22"/>
          <w:szCs w:val="22"/>
        </w:rPr>
        <w:t>長度</w:t>
      </w:r>
      <w:r w:rsidRPr="000E3769">
        <w:rPr>
          <w:rFonts w:ascii="標楷體" w:eastAsia="標楷體" w:hAnsi="標楷體" w:hint="eastAsia"/>
          <w:sz w:val="22"/>
          <w:szCs w:val="22"/>
        </w:rPr>
        <w:t>不合、</w:t>
      </w:r>
      <w:proofErr w:type="gramStart"/>
      <w:r w:rsidRPr="000E3769">
        <w:rPr>
          <w:rFonts w:ascii="標楷體" w:eastAsia="標楷體" w:hAnsi="標楷體" w:hint="eastAsia"/>
          <w:sz w:val="22"/>
          <w:szCs w:val="22"/>
        </w:rPr>
        <w:t>作者撤稿</w:t>
      </w:r>
      <w:proofErr w:type="gramEnd"/>
      <w:r w:rsidRPr="009659E9">
        <w:rPr>
          <w:rFonts w:ascii="標楷體" w:eastAsia="標楷體" w:hAnsi="標楷體" w:hint="eastAsia"/>
          <w:sz w:val="22"/>
          <w:szCs w:val="22"/>
        </w:rPr>
        <w:t>(未進入實質審查程序)、一</w:t>
      </w:r>
      <w:r w:rsidRPr="000E3769">
        <w:rPr>
          <w:rFonts w:ascii="標楷體" w:eastAsia="標楷體" w:hAnsi="標楷體" w:hint="eastAsia"/>
          <w:sz w:val="22"/>
          <w:szCs w:val="22"/>
        </w:rPr>
        <w:t>稿二投</w:t>
      </w:r>
      <w:r w:rsidRPr="000E3769">
        <w:rPr>
          <w:rFonts w:ascii="標楷體" w:eastAsia="標楷體" w:hAnsi="標楷體"/>
          <w:sz w:val="22"/>
          <w:szCs w:val="22"/>
        </w:rPr>
        <w:t>等因素</w:t>
      </w:r>
      <w:r w:rsidRPr="000E3769">
        <w:rPr>
          <w:rFonts w:ascii="標楷體" w:eastAsia="標楷體" w:hAnsi="標楷體" w:hint="eastAsia"/>
          <w:sz w:val="22"/>
          <w:szCs w:val="22"/>
        </w:rPr>
        <w:t>逕行退件之稿件。</w:t>
      </w:r>
    </w:p>
    <w:p w:rsidR="0021507A" w:rsidRPr="00C702A2" w:rsidRDefault="0021507A" w:rsidP="0067096F">
      <w:pPr>
        <w:pStyle w:val="a6"/>
        <w:ind w:left="220" w:hangingChars="10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  <w:szCs w:val="22"/>
        </w:rPr>
        <w:t>◆</w:t>
      </w:r>
      <w:r w:rsidRPr="00FD5728">
        <w:rPr>
          <w:rFonts w:ascii="標楷體" w:eastAsia="標楷體" w:hAnsi="標楷體" w:hint="eastAsia"/>
          <w:color w:val="000000"/>
          <w:sz w:val="22"/>
          <w:szCs w:val="22"/>
        </w:rPr>
        <w:t>退稿率計算：</w:t>
      </w:r>
      <w:r w:rsidRPr="0048408C">
        <w:rPr>
          <w:color w:val="0000FF"/>
        </w:rPr>
        <w:t xml:space="preserve"> </w:t>
      </w:r>
      <w:r w:rsidRPr="003E174E">
        <w:rPr>
          <w:rFonts w:ascii="標楷體" w:eastAsia="標楷體" w:hAnsi="標楷體"/>
          <w:color w:val="000000"/>
          <w:position w:val="-28"/>
        </w:rPr>
        <w:object w:dxaOrig="3494" w:dyaOrig="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4.75pt;height:24.75pt">
            <v:imagedata r:id="rId1" o:title=""/>
          </v:shape>
          <o:OLEObject Type="Embed" ProgID="Equation.3" ShapeID="_x0000_i1026" DrawAspect="Content" ObjectID="_1763884714" r:id="rId2"/>
        </w:obje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D3E"/>
    <w:multiLevelType w:val="hybridMultilevel"/>
    <w:tmpl w:val="3A1255A0"/>
    <w:lvl w:ilvl="0" w:tplc="53DA3B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20C6E"/>
    <w:multiLevelType w:val="hybridMultilevel"/>
    <w:tmpl w:val="1A906918"/>
    <w:lvl w:ilvl="0" w:tplc="317CEF18">
      <w:start w:val="3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C345324"/>
    <w:multiLevelType w:val="hybridMultilevel"/>
    <w:tmpl w:val="6C1E397A"/>
    <w:lvl w:ilvl="0" w:tplc="D4AC7874">
      <w:start w:val="3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7CF08FB"/>
    <w:multiLevelType w:val="multilevel"/>
    <w:tmpl w:val="06D0BAA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DC6C82"/>
    <w:multiLevelType w:val="hybridMultilevel"/>
    <w:tmpl w:val="FE7EEA4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1783667"/>
    <w:multiLevelType w:val="multilevel"/>
    <w:tmpl w:val="48F672E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6D6390"/>
    <w:multiLevelType w:val="hybridMultilevel"/>
    <w:tmpl w:val="6346D9F2"/>
    <w:lvl w:ilvl="0" w:tplc="C8BA1886">
      <w:start w:val="2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標楷體" w:eastAsia="標楷體" w:hAnsi="Times New Roman" w:cs="Times New Roman" w:hint="eastAsia"/>
        <w:strike w:val="0"/>
        <w:color w:val="auto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3D4363B6"/>
    <w:multiLevelType w:val="hybridMultilevel"/>
    <w:tmpl w:val="06D0BAA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082AD2"/>
    <w:multiLevelType w:val="hybridMultilevel"/>
    <w:tmpl w:val="C25E3874"/>
    <w:lvl w:ilvl="0" w:tplc="014653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B11B4B"/>
    <w:multiLevelType w:val="hybridMultilevel"/>
    <w:tmpl w:val="5BEE3020"/>
    <w:lvl w:ilvl="0" w:tplc="2C1ECDDE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DA446CA"/>
    <w:multiLevelType w:val="hybridMultilevel"/>
    <w:tmpl w:val="F38E44CA"/>
    <w:lvl w:ilvl="0" w:tplc="912A9468">
      <w:start w:val="1"/>
      <w:numFmt w:val="upperLetter"/>
      <w:lvlText w:val="(%1)"/>
      <w:lvlJc w:val="left"/>
      <w:pPr>
        <w:tabs>
          <w:tab w:val="num" w:pos="425"/>
        </w:tabs>
        <w:ind w:left="42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0"/>
        </w:tabs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0"/>
        </w:tabs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0"/>
        </w:tabs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80"/>
      </w:pPr>
    </w:lvl>
  </w:abstractNum>
  <w:abstractNum w:abstractNumId="11" w15:restartNumberingAfterBreak="0">
    <w:nsid w:val="4DE628BD"/>
    <w:multiLevelType w:val="hybridMultilevel"/>
    <w:tmpl w:val="2FBCC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9D2002"/>
    <w:multiLevelType w:val="multilevel"/>
    <w:tmpl w:val="48F672E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CF5DAC"/>
    <w:multiLevelType w:val="hybridMultilevel"/>
    <w:tmpl w:val="A0D0D798"/>
    <w:lvl w:ilvl="0" w:tplc="6360CF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397EB2"/>
    <w:multiLevelType w:val="hybridMultilevel"/>
    <w:tmpl w:val="FFCCE7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D2D566E"/>
    <w:multiLevelType w:val="hybridMultilevel"/>
    <w:tmpl w:val="8F68234A"/>
    <w:lvl w:ilvl="0" w:tplc="3D38169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1A2DA2"/>
    <w:multiLevelType w:val="multilevel"/>
    <w:tmpl w:val="06D0BAA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5C488B"/>
    <w:multiLevelType w:val="hybridMultilevel"/>
    <w:tmpl w:val="48F672E2"/>
    <w:lvl w:ilvl="0" w:tplc="C94C0D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3"/>
  </w:num>
  <w:num w:numId="11">
    <w:abstractNumId w:val="5"/>
  </w:num>
  <w:num w:numId="12">
    <w:abstractNumId w:val="13"/>
  </w:num>
  <w:num w:numId="13">
    <w:abstractNumId w:val="0"/>
  </w:num>
  <w:num w:numId="14">
    <w:abstractNumId w:val="17"/>
  </w:num>
  <w:num w:numId="15">
    <w:abstractNumId w:val="8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8193" fillcolor="yellow" strokecolor="red">
      <v:fill color="yellow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23"/>
    <w:rsid w:val="000000C9"/>
    <w:rsid w:val="00002095"/>
    <w:rsid w:val="0000231C"/>
    <w:rsid w:val="00004252"/>
    <w:rsid w:val="00004469"/>
    <w:rsid w:val="0000483A"/>
    <w:rsid w:val="00004E7D"/>
    <w:rsid w:val="000055CD"/>
    <w:rsid w:val="00005940"/>
    <w:rsid w:val="00005C76"/>
    <w:rsid w:val="00005FDB"/>
    <w:rsid w:val="00010D22"/>
    <w:rsid w:val="000119B1"/>
    <w:rsid w:val="000119B3"/>
    <w:rsid w:val="00012D4B"/>
    <w:rsid w:val="00013813"/>
    <w:rsid w:val="000172B1"/>
    <w:rsid w:val="00017A99"/>
    <w:rsid w:val="00022A5D"/>
    <w:rsid w:val="00022E79"/>
    <w:rsid w:val="00023E2C"/>
    <w:rsid w:val="00024243"/>
    <w:rsid w:val="000247B3"/>
    <w:rsid w:val="00027DA0"/>
    <w:rsid w:val="000300CA"/>
    <w:rsid w:val="0003154F"/>
    <w:rsid w:val="00031565"/>
    <w:rsid w:val="00031C8A"/>
    <w:rsid w:val="000355F2"/>
    <w:rsid w:val="00040F40"/>
    <w:rsid w:val="0004207D"/>
    <w:rsid w:val="00043A00"/>
    <w:rsid w:val="00044226"/>
    <w:rsid w:val="0004732E"/>
    <w:rsid w:val="00047ECE"/>
    <w:rsid w:val="0005138D"/>
    <w:rsid w:val="0005448D"/>
    <w:rsid w:val="0005494F"/>
    <w:rsid w:val="0006098A"/>
    <w:rsid w:val="000610B1"/>
    <w:rsid w:val="00061B0B"/>
    <w:rsid w:val="00061F0E"/>
    <w:rsid w:val="00063300"/>
    <w:rsid w:val="00064A7A"/>
    <w:rsid w:val="000678F4"/>
    <w:rsid w:val="00067A00"/>
    <w:rsid w:val="00067ED4"/>
    <w:rsid w:val="0007017C"/>
    <w:rsid w:val="000709D3"/>
    <w:rsid w:val="00070EF5"/>
    <w:rsid w:val="0007388A"/>
    <w:rsid w:val="000753F8"/>
    <w:rsid w:val="00076BA7"/>
    <w:rsid w:val="0007738E"/>
    <w:rsid w:val="00077CE4"/>
    <w:rsid w:val="00082AED"/>
    <w:rsid w:val="00085880"/>
    <w:rsid w:val="000860C8"/>
    <w:rsid w:val="00086EAF"/>
    <w:rsid w:val="0008762B"/>
    <w:rsid w:val="00090400"/>
    <w:rsid w:val="00091682"/>
    <w:rsid w:val="00092E36"/>
    <w:rsid w:val="00096031"/>
    <w:rsid w:val="000A2159"/>
    <w:rsid w:val="000A3975"/>
    <w:rsid w:val="000A4001"/>
    <w:rsid w:val="000A43FB"/>
    <w:rsid w:val="000A54ED"/>
    <w:rsid w:val="000B0A22"/>
    <w:rsid w:val="000B1DBF"/>
    <w:rsid w:val="000B2B6B"/>
    <w:rsid w:val="000B324B"/>
    <w:rsid w:val="000B3A66"/>
    <w:rsid w:val="000B417B"/>
    <w:rsid w:val="000B431D"/>
    <w:rsid w:val="000B637B"/>
    <w:rsid w:val="000C2F2C"/>
    <w:rsid w:val="000C3774"/>
    <w:rsid w:val="000C45F1"/>
    <w:rsid w:val="000C5AA0"/>
    <w:rsid w:val="000C6866"/>
    <w:rsid w:val="000C7FD6"/>
    <w:rsid w:val="000D0653"/>
    <w:rsid w:val="000D2CB8"/>
    <w:rsid w:val="000D3166"/>
    <w:rsid w:val="000D3332"/>
    <w:rsid w:val="000D5A86"/>
    <w:rsid w:val="000D5C26"/>
    <w:rsid w:val="000D5E8F"/>
    <w:rsid w:val="000D65F5"/>
    <w:rsid w:val="000D6766"/>
    <w:rsid w:val="000D722F"/>
    <w:rsid w:val="000D73EB"/>
    <w:rsid w:val="000D7AD6"/>
    <w:rsid w:val="000E0190"/>
    <w:rsid w:val="000E0373"/>
    <w:rsid w:val="000E0582"/>
    <w:rsid w:val="000E0D16"/>
    <w:rsid w:val="000E0E9D"/>
    <w:rsid w:val="000E1FF9"/>
    <w:rsid w:val="000E24AF"/>
    <w:rsid w:val="000E3769"/>
    <w:rsid w:val="000E44ED"/>
    <w:rsid w:val="000E5AEF"/>
    <w:rsid w:val="000E6A9F"/>
    <w:rsid w:val="000E6F76"/>
    <w:rsid w:val="000F046C"/>
    <w:rsid w:val="000F16D4"/>
    <w:rsid w:val="000F3074"/>
    <w:rsid w:val="000F4C0A"/>
    <w:rsid w:val="000F5CD9"/>
    <w:rsid w:val="000F6773"/>
    <w:rsid w:val="000F6FC9"/>
    <w:rsid w:val="000F73ED"/>
    <w:rsid w:val="001004F5"/>
    <w:rsid w:val="00103BA3"/>
    <w:rsid w:val="00106210"/>
    <w:rsid w:val="001064F5"/>
    <w:rsid w:val="001102D0"/>
    <w:rsid w:val="001112F8"/>
    <w:rsid w:val="00111E80"/>
    <w:rsid w:val="00113D43"/>
    <w:rsid w:val="00117F80"/>
    <w:rsid w:val="00121233"/>
    <w:rsid w:val="00122958"/>
    <w:rsid w:val="00123973"/>
    <w:rsid w:val="0012551E"/>
    <w:rsid w:val="001301A8"/>
    <w:rsid w:val="00132B53"/>
    <w:rsid w:val="00135485"/>
    <w:rsid w:val="00135EAA"/>
    <w:rsid w:val="00136005"/>
    <w:rsid w:val="00136382"/>
    <w:rsid w:val="001376BD"/>
    <w:rsid w:val="00140E61"/>
    <w:rsid w:val="00143593"/>
    <w:rsid w:val="0014374B"/>
    <w:rsid w:val="001451A1"/>
    <w:rsid w:val="00145288"/>
    <w:rsid w:val="00145607"/>
    <w:rsid w:val="00146673"/>
    <w:rsid w:val="00147AA0"/>
    <w:rsid w:val="00147E95"/>
    <w:rsid w:val="00151E95"/>
    <w:rsid w:val="001539A9"/>
    <w:rsid w:val="00153AAC"/>
    <w:rsid w:val="00155F6E"/>
    <w:rsid w:val="00156221"/>
    <w:rsid w:val="00156AAF"/>
    <w:rsid w:val="0016065C"/>
    <w:rsid w:val="00161879"/>
    <w:rsid w:val="001620B5"/>
    <w:rsid w:val="00164DDC"/>
    <w:rsid w:val="00165CB0"/>
    <w:rsid w:val="00166070"/>
    <w:rsid w:val="00166B6B"/>
    <w:rsid w:val="00172E0E"/>
    <w:rsid w:val="0017463B"/>
    <w:rsid w:val="00175B1F"/>
    <w:rsid w:val="00175FC6"/>
    <w:rsid w:val="001764D0"/>
    <w:rsid w:val="00182A48"/>
    <w:rsid w:val="0018379C"/>
    <w:rsid w:val="00185661"/>
    <w:rsid w:val="00185C03"/>
    <w:rsid w:val="001869B9"/>
    <w:rsid w:val="001875D2"/>
    <w:rsid w:val="00190121"/>
    <w:rsid w:val="00191079"/>
    <w:rsid w:val="00194FCC"/>
    <w:rsid w:val="001957AB"/>
    <w:rsid w:val="00195C8E"/>
    <w:rsid w:val="0019617E"/>
    <w:rsid w:val="00196506"/>
    <w:rsid w:val="00196610"/>
    <w:rsid w:val="00196D16"/>
    <w:rsid w:val="00196F36"/>
    <w:rsid w:val="001A05A6"/>
    <w:rsid w:val="001A1088"/>
    <w:rsid w:val="001A123F"/>
    <w:rsid w:val="001A1D79"/>
    <w:rsid w:val="001A24E4"/>
    <w:rsid w:val="001A274A"/>
    <w:rsid w:val="001A29FC"/>
    <w:rsid w:val="001A3B4A"/>
    <w:rsid w:val="001A515D"/>
    <w:rsid w:val="001A595D"/>
    <w:rsid w:val="001A66D6"/>
    <w:rsid w:val="001B19C6"/>
    <w:rsid w:val="001B3D8E"/>
    <w:rsid w:val="001B611C"/>
    <w:rsid w:val="001B6FE5"/>
    <w:rsid w:val="001B7FFA"/>
    <w:rsid w:val="001C1B8E"/>
    <w:rsid w:val="001C2A32"/>
    <w:rsid w:val="001C2B8A"/>
    <w:rsid w:val="001C469F"/>
    <w:rsid w:val="001C6858"/>
    <w:rsid w:val="001C6BF3"/>
    <w:rsid w:val="001C7C81"/>
    <w:rsid w:val="001C7F3E"/>
    <w:rsid w:val="001D10A8"/>
    <w:rsid w:val="001D2672"/>
    <w:rsid w:val="001D3484"/>
    <w:rsid w:val="001D38DA"/>
    <w:rsid w:val="001D419D"/>
    <w:rsid w:val="001D6701"/>
    <w:rsid w:val="001E137B"/>
    <w:rsid w:val="001E1D53"/>
    <w:rsid w:val="001E2183"/>
    <w:rsid w:val="001E278B"/>
    <w:rsid w:val="001E2C7D"/>
    <w:rsid w:val="001E3516"/>
    <w:rsid w:val="001E4B6E"/>
    <w:rsid w:val="001E5681"/>
    <w:rsid w:val="001E642B"/>
    <w:rsid w:val="001E68D2"/>
    <w:rsid w:val="001F0481"/>
    <w:rsid w:val="001F0B88"/>
    <w:rsid w:val="001F1056"/>
    <w:rsid w:val="001F1E11"/>
    <w:rsid w:val="001F3073"/>
    <w:rsid w:val="001F329A"/>
    <w:rsid w:val="001F60EA"/>
    <w:rsid w:val="00200E83"/>
    <w:rsid w:val="00202A45"/>
    <w:rsid w:val="0020330D"/>
    <w:rsid w:val="00204EE5"/>
    <w:rsid w:val="00205195"/>
    <w:rsid w:val="00206D1B"/>
    <w:rsid w:val="00206D7C"/>
    <w:rsid w:val="002119E7"/>
    <w:rsid w:val="0021295F"/>
    <w:rsid w:val="00212AA7"/>
    <w:rsid w:val="002145FC"/>
    <w:rsid w:val="0021507A"/>
    <w:rsid w:val="002207CD"/>
    <w:rsid w:val="00221F9D"/>
    <w:rsid w:val="00222408"/>
    <w:rsid w:val="00222F4B"/>
    <w:rsid w:val="002230B1"/>
    <w:rsid w:val="0022344D"/>
    <w:rsid w:val="0022729A"/>
    <w:rsid w:val="00227EFB"/>
    <w:rsid w:val="00231779"/>
    <w:rsid w:val="00231D31"/>
    <w:rsid w:val="00232C16"/>
    <w:rsid w:val="00233739"/>
    <w:rsid w:val="0023381A"/>
    <w:rsid w:val="00234E1C"/>
    <w:rsid w:val="00235447"/>
    <w:rsid w:val="002374E9"/>
    <w:rsid w:val="00237FE2"/>
    <w:rsid w:val="00240FD6"/>
    <w:rsid w:val="002427D4"/>
    <w:rsid w:val="0024298C"/>
    <w:rsid w:val="0024409D"/>
    <w:rsid w:val="002468B1"/>
    <w:rsid w:val="00247E67"/>
    <w:rsid w:val="00247F0E"/>
    <w:rsid w:val="002512DC"/>
    <w:rsid w:val="002530E6"/>
    <w:rsid w:val="002535C0"/>
    <w:rsid w:val="00253D32"/>
    <w:rsid w:val="002547E0"/>
    <w:rsid w:val="00254B27"/>
    <w:rsid w:val="0025530D"/>
    <w:rsid w:val="002567E2"/>
    <w:rsid w:val="00256A6E"/>
    <w:rsid w:val="002577E0"/>
    <w:rsid w:val="002614F5"/>
    <w:rsid w:val="00264674"/>
    <w:rsid w:val="00265EDF"/>
    <w:rsid w:val="002662F6"/>
    <w:rsid w:val="00270856"/>
    <w:rsid w:val="00271BBF"/>
    <w:rsid w:val="00273720"/>
    <w:rsid w:val="00273D00"/>
    <w:rsid w:val="00273D11"/>
    <w:rsid w:val="0027474D"/>
    <w:rsid w:val="002748E3"/>
    <w:rsid w:val="002754EA"/>
    <w:rsid w:val="00275F55"/>
    <w:rsid w:val="00277685"/>
    <w:rsid w:val="002776DC"/>
    <w:rsid w:val="00277808"/>
    <w:rsid w:val="00280280"/>
    <w:rsid w:val="00280927"/>
    <w:rsid w:val="00280A2E"/>
    <w:rsid w:val="00280FD1"/>
    <w:rsid w:val="00281AFB"/>
    <w:rsid w:val="00284374"/>
    <w:rsid w:val="00284F8A"/>
    <w:rsid w:val="002871FB"/>
    <w:rsid w:val="00287A91"/>
    <w:rsid w:val="00287ABE"/>
    <w:rsid w:val="00290092"/>
    <w:rsid w:val="00291024"/>
    <w:rsid w:val="00291463"/>
    <w:rsid w:val="0029152F"/>
    <w:rsid w:val="002919A9"/>
    <w:rsid w:val="002920E1"/>
    <w:rsid w:val="00292961"/>
    <w:rsid w:val="002932A5"/>
    <w:rsid w:val="002937AA"/>
    <w:rsid w:val="00293861"/>
    <w:rsid w:val="00293863"/>
    <w:rsid w:val="00297B9F"/>
    <w:rsid w:val="002A061B"/>
    <w:rsid w:val="002A0EA8"/>
    <w:rsid w:val="002A1DE6"/>
    <w:rsid w:val="002A45B3"/>
    <w:rsid w:val="002A46AC"/>
    <w:rsid w:val="002A46E6"/>
    <w:rsid w:val="002A6102"/>
    <w:rsid w:val="002A6509"/>
    <w:rsid w:val="002A681D"/>
    <w:rsid w:val="002A7268"/>
    <w:rsid w:val="002A7A2B"/>
    <w:rsid w:val="002B00DC"/>
    <w:rsid w:val="002B13CC"/>
    <w:rsid w:val="002B2B6A"/>
    <w:rsid w:val="002B3431"/>
    <w:rsid w:val="002B367A"/>
    <w:rsid w:val="002B45C6"/>
    <w:rsid w:val="002B546B"/>
    <w:rsid w:val="002B6197"/>
    <w:rsid w:val="002C2293"/>
    <w:rsid w:val="002C294C"/>
    <w:rsid w:val="002C37DC"/>
    <w:rsid w:val="002C5F5E"/>
    <w:rsid w:val="002D0B52"/>
    <w:rsid w:val="002D21A6"/>
    <w:rsid w:val="002D46E0"/>
    <w:rsid w:val="002D50CB"/>
    <w:rsid w:val="002D6065"/>
    <w:rsid w:val="002E060C"/>
    <w:rsid w:val="002E0E57"/>
    <w:rsid w:val="002E36CE"/>
    <w:rsid w:val="002E434A"/>
    <w:rsid w:val="002E49B6"/>
    <w:rsid w:val="002E4E1F"/>
    <w:rsid w:val="002E4FB7"/>
    <w:rsid w:val="002E5B3D"/>
    <w:rsid w:val="002E76FD"/>
    <w:rsid w:val="002F178A"/>
    <w:rsid w:val="002F198D"/>
    <w:rsid w:val="002F1B52"/>
    <w:rsid w:val="002F3656"/>
    <w:rsid w:val="002F5669"/>
    <w:rsid w:val="002F65B4"/>
    <w:rsid w:val="00300C46"/>
    <w:rsid w:val="00301520"/>
    <w:rsid w:val="00302699"/>
    <w:rsid w:val="00303C95"/>
    <w:rsid w:val="00303CDA"/>
    <w:rsid w:val="003042DE"/>
    <w:rsid w:val="00304768"/>
    <w:rsid w:val="00304F79"/>
    <w:rsid w:val="00306079"/>
    <w:rsid w:val="00306249"/>
    <w:rsid w:val="00306FFB"/>
    <w:rsid w:val="003122F3"/>
    <w:rsid w:val="00312C5C"/>
    <w:rsid w:val="00313C06"/>
    <w:rsid w:val="00314F03"/>
    <w:rsid w:val="00314F79"/>
    <w:rsid w:val="0031510B"/>
    <w:rsid w:val="003154A9"/>
    <w:rsid w:val="00315B0D"/>
    <w:rsid w:val="00316630"/>
    <w:rsid w:val="00321C07"/>
    <w:rsid w:val="0032466E"/>
    <w:rsid w:val="00325ADC"/>
    <w:rsid w:val="00325C77"/>
    <w:rsid w:val="003304ED"/>
    <w:rsid w:val="00330905"/>
    <w:rsid w:val="00330E27"/>
    <w:rsid w:val="003325DC"/>
    <w:rsid w:val="00333EE5"/>
    <w:rsid w:val="00333F21"/>
    <w:rsid w:val="003376CC"/>
    <w:rsid w:val="003379DC"/>
    <w:rsid w:val="00337F8F"/>
    <w:rsid w:val="00341540"/>
    <w:rsid w:val="00342430"/>
    <w:rsid w:val="003425B4"/>
    <w:rsid w:val="003427DA"/>
    <w:rsid w:val="0034453F"/>
    <w:rsid w:val="003445A8"/>
    <w:rsid w:val="0034640B"/>
    <w:rsid w:val="00347A01"/>
    <w:rsid w:val="00347D28"/>
    <w:rsid w:val="0035047B"/>
    <w:rsid w:val="003519FC"/>
    <w:rsid w:val="003533A8"/>
    <w:rsid w:val="00353587"/>
    <w:rsid w:val="00355EE6"/>
    <w:rsid w:val="00356311"/>
    <w:rsid w:val="00356C13"/>
    <w:rsid w:val="00361D2B"/>
    <w:rsid w:val="00363C40"/>
    <w:rsid w:val="0036489B"/>
    <w:rsid w:val="00367BEA"/>
    <w:rsid w:val="00370C38"/>
    <w:rsid w:val="00372555"/>
    <w:rsid w:val="00373472"/>
    <w:rsid w:val="003770DA"/>
    <w:rsid w:val="00377639"/>
    <w:rsid w:val="00377A13"/>
    <w:rsid w:val="003832D2"/>
    <w:rsid w:val="003835FB"/>
    <w:rsid w:val="00383B93"/>
    <w:rsid w:val="003847C6"/>
    <w:rsid w:val="00384D2E"/>
    <w:rsid w:val="00385A2F"/>
    <w:rsid w:val="00386571"/>
    <w:rsid w:val="00387B91"/>
    <w:rsid w:val="003907FD"/>
    <w:rsid w:val="00390BDE"/>
    <w:rsid w:val="00390C83"/>
    <w:rsid w:val="00393863"/>
    <w:rsid w:val="0039433F"/>
    <w:rsid w:val="003956F0"/>
    <w:rsid w:val="00395ED9"/>
    <w:rsid w:val="003978B1"/>
    <w:rsid w:val="003A00D4"/>
    <w:rsid w:val="003A17F8"/>
    <w:rsid w:val="003A223E"/>
    <w:rsid w:val="003A30BA"/>
    <w:rsid w:val="003A35B9"/>
    <w:rsid w:val="003A3ECE"/>
    <w:rsid w:val="003A43A6"/>
    <w:rsid w:val="003A640C"/>
    <w:rsid w:val="003A6B9D"/>
    <w:rsid w:val="003A7863"/>
    <w:rsid w:val="003B2F5B"/>
    <w:rsid w:val="003B36CC"/>
    <w:rsid w:val="003B42B4"/>
    <w:rsid w:val="003B4549"/>
    <w:rsid w:val="003B78A2"/>
    <w:rsid w:val="003C06EB"/>
    <w:rsid w:val="003C0D1F"/>
    <w:rsid w:val="003C1EB5"/>
    <w:rsid w:val="003C3D9A"/>
    <w:rsid w:val="003C49D1"/>
    <w:rsid w:val="003C563E"/>
    <w:rsid w:val="003C6257"/>
    <w:rsid w:val="003C6C88"/>
    <w:rsid w:val="003D039F"/>
    <w:rsid w:val="003D05AE"/>
    <w:rsid w:val="003D1659"/>
    <w:rsid w:val="003D1DED"/>
    <w:rsid w:val="003D3313"/>
    <w:rsid w:val="003D357B"/>
    <w:rsid w:val="003D5501"/>
    <w:rsid w:val="003D5C0E"/>
    <w:rsid w:val="003D7DD4"/>
    <w:rsid w:val="003E015D"/>
    <w:rsid w:val="003E0B3A"/>
    <w:rsid w:val="003E1253"/>
    <w:rsid w:val="003E174E"/>
    <w:rsid w:val="003E18E7"/>
    <w:rsid w:val="003E1CD0"/>
    <w:rsid w:val="003E322C"/>
    <w:rsid w:val="003E3CC0"/>
    <w:rsid w:val="003E50FA"/>
    <w:rsid w:val="003E55F0"/>
    <w:rsid w:val="003E66A1"/>
    <w:rsid w:val="003E6A23"/>
    <w:rsid w:val="003E6F1E"/>
    <w:rsid w:val="003F08D0"/>
    <w:rsid w:val="003F0DC4"/>
    <w:rsid w:val="003F253F"/>
    <w:rsid w:val="003F3110"/>
    <w:rsid w:val="003F3F9D"/>
    <w:rsid w:val="003F544D"/>
    <w:rsid w:val="003F7B7A"/>
    <w:rsid w:val="004003F8"/>
    <w:rsid w:val="00401A5D"/>
    <w:rsid w:val="00402076"/>
    <w:rsid w:val="004023B1"/>
    <w:rsid w:val="00403996"/>
    <w:rsid w:val="00404CBF"/>
    <w:rsid w:val="0041015E"/>
    <w:rsid w:val="00410610"/>
    <w:rsid w:val="00410A39"/>
    <w:rsid w:val="004113FC"/>
    <w:rsid w:val="0041198E"/>
    <w:rsid w:val="00413753"/>
    <w:rsid w:val="00414592"/>
    <w:rsid w:val="004147CF"/>
    <w:rsid w:val="00414A1B"/>
    <w:rsid w:val="004170E2"/>
    <w:rsid w:val="00420F7A"/>
    <w:rsid w:val="004222D5"/>
    <w:rsid w:val="00422F83"/>
    <w:rsid w:val="00423663"/>
    <w:rsid w:val="004249C2"/>
    <w:rsid w:val="00425BE0"/>
    <w:rsid w:val="00426AB2"/>
    <w:rsid w:val="00431074"/>
    <w:rsid w:val="0043138E"/>
    <w:rsid w:val="00431F51"/>
    <w:rsid w:val="0043282D"/>
    <w:rsid w:val="00433DA8"/>
    <w:rsid w:val="004346E7"/>
    <w:rsid w:val="00435647"/>
    <w:rsid w:val="00437026"/>
    <w:rsid w:val="00437E6C"/>
    <w:rsid w:val="00440075"/>
    <w:rsid w:val="004404ED"/>
    <w:rsid w:val="004411E0"/>
    <w:rsid w:val="00442097"/>
    <w:rsid w:val="00442909"/>
    <w:rsid w:val="00444574"/>
    <w:rsid w:val="004476A1"/>
    <w:rsid w:val="00451F79"/>
    <w:rsid w:val="004522DF"/>
    <w:rsid w:val="00453E51"/>
    <w:rsid w:val="00453E8D"/>
    <w:rsid w:val="004542FB"/>
    <w:rsid w:val="0045492F"/>
    <w:rsid w:val="00455CAC"/>
    <w:rsid w:val="00456962"/>
    <w:rsid w:val="00460A46"/>
    <w:rsid w:val="00461226"/>
    <w:rsid w:val="004612AF"/>
    <w:rsid w:val="00462709"/>
    <w:rsid w:val="004627C0"/>
    <w:rsid w:val="004635E2"/>
    <w:rsid w:val="00464FCB"/>
    <w:rsid w:val="004663C5"/>
    <w:rsid w:val="00471862"/>
    <w:rsid w:val="00472409"/>
    <w:rsid w:val="004766F6"/>
    <w:rsid w:val="004773E0"/>
    <w:rsid w:val="00480A5F"/>
    <w:rsid w:val="00480AAA"/>
    <w:rsid w:val="00480FC2"/>
    <w:rsid w:val="0048408C"/>
    <w:rsid w:val="00484F66"/>
    <w:rsid w:val="00485C63"/>
    <w:rsid w:val="00486DA8"/>
    <w:rsid w:val="00490A99"/>
    <w:rsid w:val="004911C4"/>
    <w:rsid w:val="0049129F"/>
    <w:rsid w:val="00493209"/>
    <w:rsid w:val="00494977"/>
    <w:rsid w:val="004953DA"/>
    <w:rsid w:val="004957A9"/>
    <w:rsid w:val="004978FE"/>
    <w:rsid w:val="004A0F51"/>
    <w:rsid w:val="004A13BB"/>
    <w:rsid w:val="004A28A0"/>
    <w:rsid w:val="004A3DE2"/>
    <w:rsid w:val="004A4E7F"/>
    <w:rsid w:val="004A543F"/>
    <w:rsid w:val="004A569B"/>
    <w:rsid w:val="004A5970"/>
    <w:rsid w:val="004B1DE2"/>
    <w:rsid w:val="004B2E46"/>
    <w:rsid w:val="004B3C22"/>
    <w:rsid w:val="004B58E3"/>
    <w:rsid w:val="004B59FE"/>
    <w:rsid w:val="004B7035"/>
    <w:rsid w:val="004C1E38"/>
    <w:rsid w:val="004C2153"/>
    <w:rsid w:val="004C3177"/>
    <w:rsid w:val="004C3510"/>
    <w:rsid w:val="004C51FA"/>
    <w:rsid w:val="004C7081"/>
    <w:rsid w:val="004C790F"/>
    <w:rsid w:val="004D0092"/>
    <w:rsid w:val="004D24DA"/>
    <w:rsid w:val="004D3C11"/>
    <w:rsid w:val="004D40AA"/>
    <w:rsid w:val="004D431A"/>
    <w:rsid w:val="004D5632"/>
    <w:rsid w:val="004D6D1E"/>
    <w:rsid w:val="004E0E19"/>
    <w:rsid w:val="004E2EE1"/>
    <w:rsid w:val="004E3E6C"/>
    <w:rsid w:val="004E49FD"/>
    <w:rsid w:val="004E7AFE"/>
    <w:rsid w:val="004E7C48"/>
    <w:rsid w:val="004F0466"/>
    <w:rsid w:val="004F0F59"/>
    <w:rsid w:val="004F1073"/>
    <w:rsid w:val="004F2712"/>
    <w:rsid w:val="004F2C4B"/>
    <w:rsid w:val="004F3821"/>
    <w:rsid w:val="004F392B"/>
    <w:rsid w:val="004F4A08"/>
    <w:rsid w:val="004F64EC"/>
    <w:rsid w:val="004F714B"/>
    <w:rsid w:val="004F75C3"/>
    <w:rsid w:val="004F7A99"/>
    <w:rsid w:val="005002D5"/>
    <w:rsid w:val="005017EE"/>
    <w:rsid w:val="00511BCC"/>
    <w:rsid w:val="00511CEF"/>
    <w:rsid w:val="00512E21"/>
    <w:rsid w:val="00514245"/>
    <w:rsid w:val="00516EB6"/>
    <w:rsid w:val="005176F5"/>
    <w:rsid w:val="00517705"/>
    <w:rsid w:val="00521276"/>
    <w:rsid w:val="005213FD"/>
    <w:rsid w:val="00521807"/>
    <w:rsid w:val="00521CC7"/>
    <w:rsid w:val="005233FC"/>
    <w:rsid w:val="00523FCE"/>
    <w:rsid w:val="00524FD8"/>
    <w:rsid w:val="005252E7"/>
    <w:rsid w:val="005258F4"/>
    <w:rsid w:val="00526A73"/>
    <w:rsid w:val="005273BF"/>
    <w:rsid w:val="005275C1"/>
    <w:rsid w:val="00530E4E"/>
    <w:rsid w:val="00532015"/>
    <w:rsid w:val="00534644"/>
    <w:rsid w:val="00535473"/>
    <w:rsid w:val="00535638"/>
    <w:rsid w:val="00536C0D"/>
    <w:rsid w:val="00540166"/>
    <w:rsid w:val="005406B4"/>
    <w:rsid w:val="00540EE4"/>
    <w:rsid w:val="00540FD5"/>
    <w:rsid w:val="00541941"/>
    <w:rsid w:val="005419DE"/>
    <w:rsid w:val="00542778"/>
    <w:rsid w:val="00543976"/>
    <w:rsid w:val="00543BDC"/>
    <w:rsid w:val="00544858"/>
    <w:rsid w:val="00544F1A"/>
    <w:rsid w:val="005452CE"/>
    <w:rsid w:val="00546D5D"/>
    <w:rsid w:val="005511B2"/>
    <w:rsid w:val="00551A83"/>
    <w:rsid w:val="00553C4E"/>
    <w:rsid w:val="005552ED"/>
    <w:rsid w:val="00555688"/>
    <w:rsid w:val="005562B5"/>
    <w:rsid w:val="00561D23"/>
    <w:rsid w:val="005627DA"/>
    <w:rsid w:val="005655EB"/>
    <w:rsid w:val="0056711B"/>
    <w:rsid w:val="005716F4"/>
    <w:rsid w:val="00571B6B"/>
    <w:rsid w:val="00572F6D"/>
    <w:rsid w:val="00573677"/>
    <w:rsid w:val="005738EE"/>
    <w:rsid w:val="00574163"/>
    <w:rsid w:val="005746E2"/>
    <w:rsid w:val="005761EE"/>
    <w:rsid w:val="00576334"/>
    <w:rsid w:val="00576485"/>
    <w:rsid w:val="00576666"/>
    <w:rsid w:val="00576CA3"/>
    <w:rsid w:val="0058183C"/>
    <w:rsid w:val="0058194E"/>
    <w:rsid w:val="00582305"/>
    <w:rsid w:val="00582389"/>
    <w:rsid w:val="00587024"/>
    <w:rsid w:val="00587548"/>
    <w:rsid w:val="00594E70"/>
    <w:rsid w:val="00595CB5"/>
    <w:rsid w:val="00596375"/>
    <w:rsid w:val="00596DA0"/>
    <w:rsid w:val="005974D5"/>
    <w:rsid w:val="00597BDF"/>
    <w:rsid w:val="005A005C"/>
    <w:rsid w:val="005A0AD9"/>
    <w:rsid w:val="005A110B"/>
    <w:rsid w:val="005A3F8D"/>
    <w:rsid w:val="005A5335"/>
    <w:rsid w:val="005B095B"/>
    <w:rsid w:val="005B0A99"/>
    <w:rsid w:val="005B1DE7"/>
    <w:rsid w:val="005B2D96"/>
    <w:rsid w:val="005B32F6"/>
    <w:rsid w:val="005B42BE"/>
    <w:rsid w:val="005B4FCD"/>
    <w:rsid w:val="005B6034"/>
    <w:rsid w:val="005C31D7"/>
    <w:rsid w:val="005C5563"/>
    <w:rsid w:val="005C6499"/>
    <w:rsid w:val="005C64C0"/>
    <w:rsid w:val="005C6784"/>
    <w:rsid w:val="005C6DF4"/>
    <w:rsid w:val="005C7511"/>
    <w:rsid w:val="005C78D0"/>
    <w:rsid w:val="005C7F15"/>
    <w:rsid w:val="005D027E"/>
    <w:rsid w:val="005D0B62"/>
    <w:rsid w:val="005D152F"/>
    <w:rsid w:val="005D2360"/>
    <w:rsid w:val="005D3966"/>
    <w:rsid w:val="005D3D30"/>
    <w:rsid w:val="005D4277"/>
    <w:rsid w:val="005D5871"/>
    <w:rsid w:val="005D61A3"/>
    <w:rsid w:val="005D6209"/>
    <w:rsid w:val="005E3F75"/>
    <w:rsid w:val="005E564C"/>
    <w:rsid w:val="005E6A96"/>
    <w:rsid w:val="005E7718"/>
    <w:rsid w:val="005F0F63"/>
    <w:rsid w:val="005F1A88"/>
    <w:rsid w:val="005F1FA7"/>
    <w:rsid w:val="005F21C3"/>
    <w:rsid w:val="005F23F1"/>
    <w:rsid w:val="005F3CDC"/>
    <w:rsid w:val="005F57F7"/>
    <w:rsid w:val="005F5DE3"/>
    <w:rsid w:val="005F636C"/>
    <w:rsid w:val="005F75AA"/>
    <w:rsid w:val="00600BD1"/>
    <w:rsid w:val="00601091"/>
    <w:rsid w:val="006010AF"/>
    <w:rsid w:val="0060157E"/>
    <w:rsid w:val="0060280E"/>
    <w:rsid w:val="0060546D"/>
    <w:rsid w:val="00605683"/>
    <w:rsid w:val="0061029B"/>
    <w:rsid w:val="00612BB4"/>
    <w:rsid w:val="006134B3"/>
    <w:rsid w:val="00614720"/>
    <w:rsid w:val="00614A11"/>
    <w:rsid w:val="00615261"/>
    <w:rsid w:val="006155AE"/>
    <w:rsid w:val="00615DA1"/>
    <w:rsid w:val="00616197"/>
    <w:rsid w:val="00616795"/>
    <w:rsid w:val="006172D8"/>
    <w:rsid w:val="006174FC"/>
    <w:rsid w:val="00620028"/>
    <w:rsid w:val="006213EC"/>
    <w:rsid w:val="00621669"/>
    <w:rsid w:val="00621B8C"/>
    <w:rsid w:val="00625950"/>
    <w:rsid w:val="00625A09"/>
    <w:rsid w:val="00627622"/>
    <w:rsid w:val="00630612"/>
    <w:rsid w:val="006315D9"/>
    <w:rsid w:val="006362BE"/>
    <w:rsid w:val="006371B9"/>
    <w:rsid w:val="006378B7"/>
    <w:rsid w:val="006427A3"/>
    <w:rsid w:val="00644B58"/>
    <w:rsid w:val="006453FD"/>
    <w:rsid w:val="00645DFE"/>
    <w:rsid w:val="00653B4D"/>
    <w:rsid w:val="006557CB"/>
    <w:rsid w:val="00655AC7"/>
    <w:rsid w:val="006561C9"/>
    <w:rsid w:val="006575CC"/>
    <w:rsid w:val="00664D86"/>
    <w:rsid w:val="00666140"/>
    <w:rsid w:val="00666B21"/>
    <w:rsid w:val="00667774"/>
    <w:rsid w:val="00667E23"/>
    <w:rsid w:val="00667EC1"/>
    <w:rsid w:val="0067096F"/>
    <w:rsid w:val="00670FF0"/>
    <w:rsid w:val="00671B3D"/>
    <w:rsid w:val="0067531B"/>
    <w:rsid w:val="00675ECA"/>
    <w:rsid w:val="00677327"/>
    <w:rsid w:val="00680E5C"/>
    <w:rsid w:val="00681292"/>
    <w:rsid w:val="006816BF"/>
    <w:rsid w:val="00683CEB"/>
    <w:rsid w:val="00683E34"/>
    <w:rsid w:val="00683E46"/>
    <w:rsid w:val="00683F37"/>
    <w:rsid w:val="00684F04"/>
    <w:rsid w:val="0068586F"/>
    <w:rsid w:val="00686161"/>
    <w:rsid w:val="0068673D"/>
    <w:rsid w:val="00687808"/>
    <w:rsid w:val="00691878"/>
    <w:rsid w:val="006918D5"/>
    <w:rsid w:val="00691BAD"/>
    <w:rsid w:val="00691CA0"/>
    <w:rsid w:val="00692726"/>
    <w:rsid w:val="0069272A"/>
    <w:rsid w:val="00692C00"/>
    <w:rsid w:val="006934DB"/>
    <w:rsid w:val="00693EE2"/>
    <w:rsid w:val="0069579E"/>
    <w:rsid w:val="006958F5"/>
    <w:rsid w:val="00696DFD"/>
    <w:rsid w:val="006A0ED6"/>
    <w:rsid w:val="006A5BDF"/>
    <w:rsid w:val="006A653A"/>
    <w:rsid w:val="006A7BAA"/>
    <w:rsid w:val="006B09F9"/>
    <w:rsid w:val="006B1F7E"/>
    <w:rsid w:val="006B4244"/>
    <w:rsid w:val="006B55FE"/>
    <w:rsid w:val="006B562B"/>
    <w:rsid w:val="006B658B"/>
    <w:rsid w:val="006B6646"/>
    <w:rsid w:val="006B66BB"/>
    <w:rsid w:val="006B6B5C"/>
    <w:rsid w:val="006C096A"/>
    <w:rsid w:val="006C0AC9"/>
    <w:rsid w:val="006C29EF"/>
    <w:rsid w:val="006C2E3B"/>
    <w:rsid w:val="006C2F92"/>
    <w:rsid w:val="006C5B50"/>
    <w:rsid w:val="006C70A1"/>
    <w:rsid w:val="006D0174"/>
    <w:rsid w:val="006D0C4F"/>
    <w:rsid w:val="006D2E89"/>
    <w:rsid w:val="006D4E3E"/>
    <w:rsid w:val="006D6A65"/>
    <w:rsid w:val="006D71A3"/>
    <w:rsid w:val="006E0DE3"/>
    <w:rsid w:val="006E20EF"/>
    <w:rsid w:val="006E30FE"/>
    <w:rsid w:val="006E34EE"/>
    <w:rsid w:val="006E62F9"/>
    <w:rsid w:val="006E6EE3"/>
    <w:rsid w:val="006E6F78"/>
    <w:rsid w:val="006F0CAC"/>
    <w:rsid w:val="006F0F5B"/>
    <w:rsid w:val="006F2037"/>
    <w:rsid w:val="006F27F4"/>
    <w:rsid w:val="006F3068"/>
    <w:rsid w:val="006F3652"/>
    <w:rsid w:val="006F50AD"/>
    <w:rsid w:val="00700714"/>
    <w:rsid w:val="00700786"/>
    <w:rsid w:val="00702779"/>
    <w:rsid w:val="00702887"/>
    <w:rsid w:val="00704BAF"/>
    <w:rsid w:val="00705156"/>
    <w:rsid w:val="00706A5D"/>
    <w:rsid w:val="00707EB2"/>
    <w:rsid w:val="00710DDB"/>
    <w:rsid w:val="0071182F"/>
    <w:rsid w:val="0071259B"/>
    <w:rsid w:val="007134F4"/>
    <w:rsid w:val="00715994"/>
    <w:rsid w:val="007219D0"/>
    <w:rsid w:val="007227F8"/>
    <w:rsid w:val="00726C92"/>
    <w:rsid w:val="007277CC"/>
    <w:rsid w:val="00730096"/>
    <w:rsid w:val="00730C9D"/>
    <w:rsid w:val="007318BC"/>
    <w:rsid w:val="007322FD"/>
    <w:rsid w:val="00732EE8"/>
    <w:rsid w:val="00734782"/>
    <w:rsid w:val="007374AA"/>
    <w:rsid w:val="0073769F"/>
    <w:rsid w:val="00737875"/>
    <w:rsid w:val="00742058"/>
    <w:rsid w:val="00742631"/>
    <w:rsid w:val="00742B66"/>
    <w:rsid w:val="00742EA4"/>
    <w:rsid w:val="0074302D"/>
    <w:rsid w:val="00745282"/>
    <w:rsid w:val="00746531"/>
    <w:rsid w:val="00747338"/>
    <w:rsid w:val="00750377"/>
    <w:rsid w:val="00752BBA"/>
    <w:rsid w:val="007533E5"/>
    <w:rsid w:val="0075433F"/>
    <w:rsid w:val="00754643"/>
    <w:rsid w:val="00754B7E"/>
    <w:rsid w:val="00756C23"/>
    <w:rsid w:val="00756D13"/>
    <w:rsid w:val="00762D60"/>
    <w:rsid w:val="00763D1E"/>
    <w:rsid w:val="00764274"/>
    <w:rsid w:val="00764AC6"/>
    <w:rsid w:val="007651B3"/>
    <w:rsid w:val="0076586E"/>
    <w:rsid w:val="00765972"/>
    <w:rsid w:val="00765A56"/>
    <w:rsid w:val="00766F60"/>
    <w:rsid w:val="00771A33"/>
    <w:rsid w:val="00771E73"/>
    <w:rsid w:val="007754EA"/>
    <w:rsid w:val="00776DE2"/>
    <w:rsid w:val="007778A8"/>
    <w:rsid w:val="00777B0F"/>
    <w:rsid w:val="007829FA"/>
    <w:rsid w:val="007852A3"/>
    <w:rsid w:val="007868CC"/>
    <w:rsid w:val="00787F29"/>
    <w:rsid w:val="00790005"/>
    <w:rsid w:val="007919D3"/>
    <w:rsid w:val="00792CD7"/>
    <w:rsid w:val="00793938"/>
    <w:rsid w:val="007946AA"/>
    <w:rsid w:val="00794FF2"/>
    <w:rsid w:val="00795371"/>
    <w:rsid w:val="00795479"/>
    <w:rsid w:val="0079593D"/>
    <w:rsid w:val="007A10F8"/>
    <w:rsid w:val="007A1320"/>
    <w:rsid w:val="007B13A6"/>
    <w:rsid w:val="007B24B6"/>
    <w:rsid w:val="007B2983"/>
    <w:rsid w:val="007B301E"/>
    <w:rsid w:val="007B4AEC"/>
    <w:rsid w:val="007B797F"/>
    <w:rsid w:val="007C273B"/>
    <w:rsid w:val="007C5828"/>
    <w:rsid w:val="007C5B88"/>
    <w:rsid w:val="007D0102"/>
    <w:rsid w:val="007D01C7"/>
    <w:rsid w:val="007D07AC"/>
    <w:rsid w:val="007D2005"/>
    <w:rsid w:val="007D23BD"/>
    <w:rsid w:val="007D42E4"/>
    <w:rsid w:val="007D6DB2"/>
    <w:rsid w:val="007E0399"/>
    <w:rsid w:val="007E0673"/>
    <w:rsid w:val="007E200D"/>
    <w:rsid w:val="007E2444"/>
    <w:rsid w:val="007E2CE0"/>
    <w:rsid w:val="007E3D11"/>
    <w:rsid w:val="007E444D"/>
    <w:rsid w:val="007E45E3"/>
    <w:rsid w:val="007E4E55"/>
    <w:rsid w:val="007F02F6"/>
    <w:rsid w:val="007F1897"/>
    <w:rsid w:val="007F19FD"/>
    <w:rsid w:val="007F33E1"/>
    <w:rsid w:val="007F3895"/>
    <w:rsid w:val="007F3982"/>
    <w:rsid w:val="007F42DB"/>
    <w:rsid w:val="007F6B90"/>
    <w:rsid w:val="00800DAA"/>
    <w:rsid w:val="00802B2F"/>
    <w:rsid w:val="00803860"/>
    <w:rsid w:val="0080397D"/>
    <w:rsid w:val="00804A2F"/>
    <w:rsid w:val="00804C46"/>
    <w:rsid w:val="008069FC"/>
    <w:rsid w:val="008139E2"/>
    <w:rsid w:val="0082099C"/>
    <w:rsid w:val="00822777"/>
    <w:rsid w:val="00822B1A"/>
    <w:rsid w:val="00822C99"/>
    <w:rsid w:val="0082339B"/>
    <w:rsid w:val="00824103"/>
    <w:rsid w:val="0082457E"/>
    <w:rsid w:val="00824677"/>
    <w:rsid w:val="008270AF"/>
    <w:rsid w:val="00827391"/>
    <w:rsid w:val="00830E66"/>
    <w:rsid w:val="008314FA"/>
    <w:rsid w:val="0083269C"/>
    <w:rsid w:val="008348DA"/>
    <w:rsid w:val="00834B77"/>
    <w:rsid w:val="00835647"/>
    <w:rsid w:val="00840F36"/>
    <w:rsid w:val="0084365A"/>
    <w:rsid w:val="0084367E"/>
    <w:rsid w:val="00843D4B"/>
    <w:rsid w:val="00844175"/>
    <w:rsid w:val="00844D7A"/>
    <w:rsid w:val="008463F6"/>
    <w:rsid w:val="0084679A"/>
    <w:rsid w:val="008476FE"/>
    <w:rsid w:val="00847727"/>
    <w:rsid w:val="0084797D"/>
    <w:rsid w:val="00851702"/>
    <w:rsid w:val="0085292D"/>
    <w:rsid w:val="0085413B"/>
    <w:rsid w:val="00856D9E"/>
    <w:rsid w:val="00857A60"/>
    <w:rsid w:val="00857FFA"/>
    <w:rsid w:val="008612EA"/>
    <w:rsid w:val="008619AC"/>
    <w:rsid w:val="00862128"/>
    <w:rsid w:val="00863488"/>
    <w:rsid w:val="00866E63"/>
    <w:rsid w:val="00871918"/>
    <w:rsid w:val="0087243B"/>
    <w:rsid w:val="00874F62"/>
    <w:rsid w:val="00875944"/>
    <w:rsid w:val="008821F6"/>
    <w:rsid w:val="00883982"/>
    <w:rsid w:val="0089269B"/>
    <w:rsid w:val="0089382B"/>
    <w:rsid w:val="00895079"/>
    <w:rsid w:val="008950D7"/>
    <w:rsid w:val="00895497"/>
    <w:rsid w:val="008958C6"/>
    <w:rsid w:val="008A023D"/>
    <w:rsid w:val="008A04D2"/>
    <w:rsid w:val="008A1DC7"/>
    <w:rsid w:val="008A28E1"/>
    <w:rsid w:val="008A2BC6"/>
    <w:rsid w:val="008A3A8E"/>
    <w:rsid w:val="008A4068"/>
    <w:rsid w:val="008A42EF"/>
    <w:rsid w:val="008A5045"/>
    <w:rsid w:val="008A50AC"/>
    <w:rsid w:val="008A77D8"/>
    <w:rsid w:val="008B259D"/>
    <w:rsid w:val="008B5714"/>
    <w:rsid w:val="008C14B2"/>
    <w:rsid w:val="008C2529"/>
    <w:rsid w:val="008C3784"/>
    <w:rsid w:val="008C4ADA"/>
    <w:rsid w:val="008C7097"/>
    <w:rsid w:val="008C70E8"/>
    <w:rsid w:val="008C71C6"/>
    <w:rsid w:val="008C7785"/>
    <w:rsid w:val="008C78B6"/>
    <w:rsid w:val="008D1C81"/>
    <w:rsid w:val="008D2CB5"/>
    <w:rsid w:val="008D3EEC"/>
    <w:rsid w:val="008D4CC3"/>
    <w:rsid w:val="008D6570"/>
    <w:rsid w:val="008D70FA"/>
    <w:rsid w:val="008D78B4"/>
    <w:rsid w:val="008E1078"/>
    <w:rsid w:val="008E15FB"/>
    <w:rsid w:val="008E1BFB"/>
    <w:rsid w:val="008E2215"/>
    <w:rsid w:val="008E2B8A"/>
    <w:rsid w:val="008E40CF"/>
    <w:rsid w:val="008E42C9"/>
    <w:rsid w:val="008E71D6"/>
    <w:rsid w:val="008F0C52"/>
    <w:rsid w:val="008F1C7A"/>
    <w:rsid w:val="008F2DFB"/>
    <w:rsid w:val="008F7B72"/>
    <w:rsid w:val="009000EA"/>
    <w:rsid w:val="009041D1"/>
    <w:rsid w:val="00905EB9"/>
    <w:rsid w:val="00905F7B"/>
    <w:rsid w:val="00906AD3"/>
    <w:rsid w:val="00906DB0"/>
    <w:rsid w:val="009100C0"/>
    <w:rsid w:val="009103BD"/>
    <w:rsid w:val="009108F5"/>
    <w:rsid w:val="0091108E"/>
    <w:rsid w:val="009111DB"/>
    <w:rsid w:val="0091453F"/>
    <w:rsid w:val="00915459"/>
    <w:rsid w:val="009161CB"/>
    <w:rsid w:val="00923052"/>
    <w:rsid w:val="00926EE9"/>
    <w:rsid w:val="00930A44"/>
    <w:rsid w:val="00930FF0"/>
    <w:rsid w:val="00932951"/>
    <w:rsid w:val="00935886"/>
    <w:rsid w:val="00935D3B"/>
    <w:rsid w:val="00936240"/>
    <w:rsid w:val="00937D8E"/>
    <w:rsid w:val="009402A9"/>
    <w:rsid w:val="00940BED"/>
    <w:rsid w:val="00942241"/>
    <w:rsid w:val="009443DF"/>
    <w:rsid w:val="00944F92"/>
    <w:rsid w:val="00944FD4"/>
    <w:rsid w:val="00947369"/>
    <w:rsid w:val="0095036A"/>
    <w:rsid w:val="00951271"/>
    <w:rsid w:val="0095238E"/>
    <w:rsid w:val="00952B3B"/>
    <w:rsid w:val="00953736"/>
    <w:rsid w:val="00954E82"/>
    <w:rsid w:val="00955066"/>
    <w:rsid w:val="00955109"/>
    <w:rsid w:val="00960D50"/>
    <w:rsid w:val="009615A1"/>
    <w:rsid w:val="00962951"/>
    <w:rsid w:val="00964DC9"/>
    <w:rsid w:val="0096587A"/>
    <w:rsid w:val="00965D44"/>
    <w:rsid w:val="00967E52"/>
    <w:rsid w:val="009706CD"/>
    <w:rsid w:val="009711C3"/>
    <w:rsid w:val="00973CA3"/>
    <w:rsid w:val="0097421D"/>
    <w:rsid w:val="00975BDF"/>
    <w:rsid w:val="009772EC"/>
    <w:rsid w:val="009811C2"/>
    <w:rsid w:val="0098362A"/>
    <w:rsid w:val="00983FEA"/>
    <w:rsid w:val="0098453E"/>
    <w:rsid w:val="00986EE2"/>
    <w:rsid w:val="00987187"/>
    <w:rsid w:val="009901AD"/>
    <w:rsid w:val="0099087F"/>
    <w:rsid w:val="009910E1"/>
    <w:rsid w:val="009925EF"/>
    <w:rsid w:val="00993A2C"/>
    <w:rsid w:val="009955D2"/>
    <w:rsid w:val="00995920"/>
    <w:rsid w:val="00995D68"/>
    <w:rsid w:val="0099666F"/>
    <w:rsid w:val="009A04B4"/>
    <w:rsid w:val="009A19FF"/>
    <w:rsid w:val="009A23DE"/>
    <w:rsid w:val="009A32A5"/>
    <w:rsid w:val="009A37CD"/>
    <w:rsid w:val="009A5CA6"/>
    <w:rsid w:val="009A7D92"/>
    <w:rsid w:val="009B35FD"/>
    <w:rsid w:val="009B4676"/>
    <w:rsid w:val="009B497E"/>
    <w:rsid w:val="009B4A1A"/>
    <w:rsid w:val="009B726A"/>
    <w:rsid w:val="009C09A3"/>
    <w:rsid w:val="009C1CFB"/>
    <w:rsid w:val="009C1EB2"/>
    <w:rsid w:val="009C21D7"/>
    <w:rsid w:val="009C2355"/>
    <w:rsid w:val="009C25C6"/>
    <w:rsid w:val="009C2965"/>
    <w:rsid w:val="009C2A08"/>
    <w:rsid w:val="009C2AB7"/>
    <w:rsid w:val="009C3A1E"/>
    <w:rsid w:val="009C40DD"/>
    <w:rsid w:val="009C4A09"/>
    <w:rsid w:val="009C529C"/>
    <w:rsid w:val="009C5E0B"/>
    <w:rsid w:val="009C600E"/>
    <w:rsid w:val="009C603D"/>
    <w:rsid w:val="009C6335"/>
    <w:rsid w:val="009C6399"/>
    <w:rsid w:val="009C78AE"/>
    <w:rsid w:val="009D06B3"/>
    <w:rsid w:val="009D1080"/>
    <w:rsid w:val="009D19D6"/>
    <w:rsid w:val="009D2063"/>
    <w:rsid w:val="009D31D7"/>
    <w:rsid w:val="009D47F1"/>
    <w:rsid w:val="009D4E06"/>
    <w:rsid w:val="009D6160"/>
    <w:rsid w:val="009D78ED"/>
    <w:rsid w:val="009E2674"/>
    <w:rsid w:val="009E2D58"/>
    <w:rsid w:val="009E3094"/>
    <w:rsid w:val="009E334A"/>
    <w:rsid w:val="009E38C3"/>
    <w:rsid w:val="009E456A"/>
    <w:rsid w:val="009E465F"/>
    <w:rsid w:val="009E5A59"/>
    <w:rsid w:val="009E6241"/>
    <w:rsid w:val="009E69F2"/>
    <w:rsid w:val="009E7E16"/>
    <w:rsid w:val="009F11A5"/>
    <w:rsid w:val="009F18BF"/>
    <w:rsid w:val="009F1DD6"/>
    <w:rsid w:val="009F2C22"/>
    <w:rsid w:val="009F6410"/>
    <w:rsid w:val="009F6DB8"/>
    <w:rsid w:val="009F6FB7"/>
    <w:rsid w:val="009F71A9"/>
    <w:rsid w:val="00A0028F"/>
    <w:rsid w:val="00A00E7E"/>
    <w:rsid w:val="00A01ED9"/>
    <w:rsid w:val="00A02E81"/>
    <w:rsid w:val="00A03FAE"/>
    <w:rsid w:val="00A0521E"/>
    <w:rsid w:val="00A06D2D"/>
    <w:rsid w:val="00A06F7E"/>
    <w:rsid w:val="00A1078C"/>
    <w:rsid w:val="00A1136E"/>
    <w:rsid w:val="00A119EE"/>
    <w:rsid w:val="00A12AD7"/>
    <w:rsid w:val="00A1688D"/>
    <w:rsid w:val="00A16F21"/>
    <w:rsid w:val="00A205BF"/>
    <w:rsid w:val="00A21638"/>
    <w:rsid w:val="00A223BD"/>
    <w:rsid w:val="00A2250E"/>
    <w:rsid w:val="00A22AAB"/>
    <w:rsid w:val="00A24123"/>
    <w:rsid w:val="00A24989"/>
    <w:rsid w:val="00A24ADA"/>
    <w:rsid w:val="00A301FF"/>
    <w:rsid w:val="00A30914"/>
    <w:rsid w:val="00A331C9"/>
    <w:rsid w:val="00A3524D"/>
    <w:rsid w:val="00A36DB6"/>
    <w:rsid w:val="00A41023"/>
    <w:rsid w:val="00A4154C"/>
    <w:rsid w:val="00A429A8"/>
    <w:rsid w:val="00A42D71"/>
    <w:rsid w:val="00A43088"/>
    <w:rsid w:val="00A43ED6"/>
    <w:rsid w:val="00A44C20"/>
    <w:rsid w:val="00A45253"/>
    <w:rsid w:val="00A45406"/>
    <w:rsid w:val="00A4602A"/>
    <w:rsid w:val="00A50059"/>
    <w:rsid w:val="00A529F7"/>
    <w:rsid w:val="00A53ABC"/>
    <w:rsid w:val="00A5568A"/>
    <w:rsid w:val="00A5676D"/>
    <w:rsid w:val="00A573E7"/>
    <w:rsid w:val="00A6032E"/>
    <w:rsid w:val="00A610E1"/>
    <w:rsid w:val="00A61345"/>
    <w:rsid w:val="00A62BF0"/>
    <w:rsid w:val="00A652A1"/>
    <w:rsid w:val="00A67FCF"/>
    <w:rsid w:val="00A71268"/>
    <w:rsid w:val="00A72B15"/>
    <w:rsid w:val="00A73D4F"/>
    <w:rsid w:val="00A73F8E"/>
    <w:rsid w:val="00A75221"/>
    <w:rsid w:val="00A80A4A"/>
    <w:rsid w:val="00A818CA"/>
    <w:rsid w:val="00A8501A"/>
    <w:rsid w:val="00A85754"/>
    <w:rsid w:val="00A861E3"/>
    <w:rsid w:val="00A87C5E"/>
    <w:rsid w:val="00A909E4"/>
    <w:rsid w:val="00A90D41"/>
    <w:rsid w:val="00A91E02"/>
    <w:rsid w:val="00A91EC6"/>
    <w:rsid w:val="00A9221D"/>
    <w:rsid w:val="00A9270D"/>
    <w:rsid w:val="00A928E0"/>
    <w:rsid w:val="00A965F5"/>
    <w:rsid w:val="00A96D21"/>
    <w:rsid w:val="00A97162"/>
    <w:rsid w:val="00AA0518"/>
    <w:rsid w:val="00AA0F55"/>
    <w:rsid w:val="00AA1064"/>
    <w:rsid w:val="00AA13A5"/>
    <w:rsid w:val="00AA3057"/>
    <w:rsid w:val="00AA62A0"/>
    <w:rsid w:val="00AA699A"/>
    <w:rsid w:val="00AA6FDC"/>
    <w:rsid w:val="00AA74A7"/>
    <w:rsid w:val="00AA79AC"/>
    <w:rsid w:val="00AB217B"/>
    <w:rsid w:val="00AB32FA"/>
    <w:rsid w:val="00AB3B25"/>
    <w:rsid w:val="00AB44FB"/>
    <w:rsid w:val="00AB471C"/>
    <w:rsid w:val="00AB4AD5"/>
    <w:rsid w:val="00AB64A9"/>
    <w:rsid w:val="00AB775B"/>
    <w:rsid w:val="00AC0498"/>
    <w:rsid w:val="00AC23E4"/>
    <w:rsid w:val="00AC2498"/>
    <w:rsid w:val="00AC314B"/>
    <w:rsid w:val="00AC314F"/>
    <w:rsid w:val="00AC34D0"/>
    <w:rsid w:val="00AC4862"/>
    <w:rsid w:val="00AC54C2"/>
    <w:rsid w:val="00AC6C5A"/>
    <w:rsid w:val="00AC749A"/>
    <w:rsid w:val="00AD0E5F"/>
    <w:rsid w:val="00AD1690"/>
    <w:rsid w:val="00AD576A"/>
    <w:rsid w:val="00AD5AAB"/>
    <w:rsid w:val="00AD79FF"/>
    <w:rsid w:val="00AD7D50"/>
    <w:rsid w:val="00AE050A"/>
    <w:rsid w:val="00AE05FF"/>
    <w:rsid w:val="00AE09B8"/>
    <w:rsid w:val="00AE0A7A"/>
    <w:rsid w:val="00AE2774"/>
    <w:rsid w:val="00AE4BA7"/>
    <w:rsid w:val="00AE5502"/>
    <w:rsid w:val="00AF04B4"/>
    <w:rsid w:val="00AF1176"/>
    <w:rsid w:val="00AF17E7"/>
    <w:rsid w:val="00AF1DEF"/>
    <w:rsid w:val="00AF2194"/>
    <w:rsid w:val="00AF23A3"/>
    <w:rsid w:val="00AF2886"/>
    <w:rsid w:val="00AF6012"/>
    <w:rsid w:val="00AF7307"/>
    <w:rsid w:val="00B02F3F"/>
    <w:rsid w:val="00B03923"/>
    <w:rsid w:val="00B03B73"/>
    <w:rsid w:val="00B04DE9"/>
    <w:rsid w:val="00B05912"/>
    <w:rsid w:val="00B100FE"/>
    <w:rsid w:val="00B11407"/>
    <w:rsid w:val="00B12E47"/>
    <w:rsid w:val="00B143F7"/>
    <w:rsid w:val="00B14858"/>
    <w:rsid w:val="00B148ED"/>
    <w:rsid w:val="00B1667C"/>
    <w:rsid w:val="00B16C8D"/>
    <w:rsid w:val="00B1732A"/>
    <w:rsid w:val="00B17A45"/>
    <w:rsid w:val="00B20121"/>
    <w:rsid w:val="00B21508"/>
    <w:rsid w:val="00B21B0C"/>
    <w:rsid w:val="00B2205F"/>
    <w:rsid w:val="00B23BC0"/>
    <w:rsid w:val="00B26B6B"/>
    <w:rsid w:val="00B272BE"/>
    <w:rsid w:val="00B323F1"/>
    <w:rsid w:val="00B34A4F"/>
    <w:rsid w:val="00B357CD"/>
    <w:rsid w:val="00B35AA7"/>
    <w:rsid w:val="00B36F16"/>
    <w:rsid w:val="00B4166A"/>
    <w:rsid w:val="00B41C9F"/>
    <w:rsid w:val="00B42952"/>
    <w:rsid w:val="00B45FD6"/>
    <w:rsid w:val="00B46D2D"/>
    <w:rsid w:val="00B47E23"/>
    <w:rsid w:val="00B50D2E"/>
    <w:rsid w:val="00B518A0"/>
    <w:rsid w:val="00B52BAD"/>
    <w:rsid w:val="00B55D08"/>
    <w:rsid w:val="00B562A8"/>
    <w:rsid w:val="00B569B4"/>
    <w:rsid w:val="00B56D7B"/>
    <w:rsid w:val="00B60D77"/>
    <w:rsid w:val="00B61623"/>
    <w:rsid w:val="00B6217A"/>
    <w:rsid w:val="00B63AFA"/>
    <w:rsid w:val="00B63C83"/>
    <w:rsid w:val="00B64EFD"/>
    <w:rsid w:val="00B65168"/>
    <w:rsid w:val="00B6532C"/>
    <w:rsid w:val="00B65BE6"/>
    <w:rsid w:val="00B65DC0"/>
    <w:rsid w:val="00B67977"/>
    <w:rsid w:val="00B67E54"/>
    <w:rsid w:val="00B71357"/>
    <w:rsid w:val="00B73F0E"/>
    <w:rsid w:val="00B75604"/>
    <w:rsid w:val="00B75AE5"/>
    <w:rsid w:val="00B80A55"/>
    <w:rsid w:val="00B83B68"/>
    <w:rsid w:val="00B85961"/>
    <w:rsid w:val="00B914FA"/>
    <w:rsid w:val="00B91FD1"/>
    <w:rsid w:val="00B938B7"/>
    <w:rsid w:val="00B94794"/>
    <w:rsid w:val="00BA0D9A"/>
    <w:rsid w:val="00BA19E7"/>
    <w:rsid w:val="00BA2881"/>
    <w:rsid w:val="00BA3104"/>
    <w:rsid w:val="00BA4D7B"/>
    <w:rsid w:val="00BA7643"/>
    <w:rsid w:val="00BB0AD7"/>
    <w:rsid w:val="00BB0CC5"/>
    <w:rsid w:val="00BB0DA6"/>
    <w:rsid w:val="00BB1877"/>
    <w:rsid w:val="00BB1A18"/>
    <w:rsid w:val="00BB24AF"/>
    <w:rsid w:val="00BB477B"/>
    <w:rsid w:val="00BC03C4"/>
    <w:rsid w:val="00BC17B3"/>
    <w:rsid w:val="00BC1FD5"/>
    <w:rsid w:val="00BC5288"/>
    <w:rsid w:val="00BC6190"/>
    <w:rsid w:val="00BC7176"/>
    <w:rsid w:val="00BD08F3"/>
    <w:rsid w:val="00BD0AC1"/>
    <w:rsid w:val="00BD122D"/>
    <w:rsid w:val="00BD1BE9"/>
    <w:rsid w:val="00BD2E6E"/>
    <w:rsid w:val="00BD7A91"/>
    <w:rsid w:val="00BD7C45"/>
    <w:rsid w:val="00BE05ED"/>
    <w:rsid w:val="00BE1063"/>
    <w:rsid w:val="00BE13BD"/>
    <w:rsid w:val="00BE3180"/>
    <w:rsid w:val="00BE3706"/>
    <w:rsid w:val="00BE42FE"/>
    <w:rsid w:val="00BE4739"/>
    <w:rsid w:val="00BE57A7"/>
    <w:rsid w:val="00BE57F4"/>
    <w:rsid w:val="00BE5BB4"/>
    <w:rsid w:val="00BE611B"/>
    <w:rsid w:val="00BE683D"/>
    <w:rsid w:val="00BE7436"/>
    <w:rsid w:val="00BF08B0"/>
    <w:rsid w:val="00BF14D5"/>
    <w:rsid w:val="00BF23A5"/>
    <w:rsid w:val="00BF370D"/>
    <w:rsid w:val="00BF445F"/>
    <w:rsid w:val="00BF4645"/>
    <w:rsid w:val="00BF4E0D"/>
    <w:rsid w:val="00BF5574"/>
    <w:rsid w:val="00C00E45"/>
    <w:rsid w:val="00C029F2"/>
    <w:rsid w:val="00C02FCF"/>
    <w:rsid w:val="00C035DF"/>
    <w:rsid w:val="00C054FD"/>
    <w:rsid w:val="00C05937"/>
    <w:rsid w:val="00C10A62"/>
    <w:rsid w:val="00C10E1B"/>
    <w:rsid w:val="00C10FB4"/>
    <w:rsid w:val="00C118D9"/>
    <w:rsid w:val="00C13907"/>
    <w:rsid w:val="00C14F9A"/>
    <w:rsid w:val="00C16126"/>
    <w:rsid w:val="00C16270"/>
    <w:rsid w:val="00C1635E"/>
    <w:rsid w:val="00C16926"/>
    <w:rsid w:val="00C16F7A"/>
    <w:rsid w:val="00C171F3"/>
    <w:rsid w:val="00C17A1A"/>
    <w:rsid w:val="00C20801"/>
    <w:rsid w:val="00C21619"/>
    <w:rsid w:val="00C2237A"/>
    <w:rsid w:val="00C23212"/>
    <w:rsid w:val="00C24DE6"/>
    <w:rsid w:val="00C24F77"/>
    <w:rsid w:val="00C265E2"/>
    <w:rsid w:val="00C3110D"/>
    <w:rsid w:val="00C31750"/>
    <w:rsid w:val="00C318B8"/>
    <w:rsid w:val="00C32CEE"/>
    <w:rsid w:val="00C33E23"/>
    <w:rsid w:val="00C3402F"/>
    <w:rsid w:val="00C343A7"/>
    <w:rsid w:val="00C37C00"/>
    <w:rsid w:val="00C37DEE"/>
    <w:rsid w:val="00C4035F"/>
    <w:rsid w:val="00C4316E"/>
    <w:rsid w:val="00C45E6C"/>
    <w:rsid w:val="00C473CE"/>
    <w:rsid w:val="00C47521"/>
    <w:rsid w:val="00C476D7"/>
    <w:rsid w:val="00C47EC6"/>
    <w:rsid w:val="00C51024"/>
    <w:rsid w:val="00C532D2"/>
    <w:rsid w:val="00C53E02"/>
    <w:rsid w:val="00C54126"/>
    <w:rsid w:val="00C54644"/>
    <w:rsid w:val="00C568CC"/>
    <w:rsid w:val="00C56D02"/>
    <w:rsid w:val="00C57B22"/>
    <w:rsid w:val="00C610C4"/>
    <w:rsid w:val="00C610CA"/>
    <w:rsid w:val="00C610DF"/>
    <w:rsid w:val="00C61344"/>
    <w:rsid w:val="00C6169F"/>
    <w:rsid w:val="00C62EB8"/>
    <w:rsid w:val="00C63517"/>
    <w:rsid w:val="00C638AF"/>
    <w:rsid w:val="00C640FE"/>
    <w:rsid w:val="00C64125"/>
    <w:rsid w:val="00C65F70"/>
    <w:rsid w:val="00C67742"/>
    <w:rsid w:val="00C679E6"/>
    <w:rsid w:val="00C702A2"/>
    <w:rsid w:val="00C7090A"/>
    <w:rsid w:val="00C709E1"/>
    <w:rsid w:val="00C71BC7"/>
    <w:rsid w:val="00C7274F"/>
    <w:rsid w:val="00C73077"/>
    <w:rsid w:val="00C736E8"/>
    <w:rsid w:val="00C747A2"/>
    <w:rsid w:val="00C77D33"/>
    <w:rsid w:val="00C86839"/>
    <w:rsid w:val="00C86B77"/>
    <w:rsid w:val="00C87119"/>
    <w:rsid w:val="00C874E7"/>
    <w:rsid w:val="00C9196E"/>
    <w:rsid w:val="00C92806"/>
    <w:rsid w:val="00C92FCB"/>
    <w:rsid w:val="00C94ADA"/>
    <w:rsid w:val="00C963D6"/>
    <w:rsid w:val="00CA0388"/>
    <w:rsid w:val="00CA13DC"/>
    <w:rsid w:val="00CA226B"/>
    <w:rsid w:val="00CA3EC6"/>
    <w:rsid w:val="00CA48EB"/>
    <w:rsid w:val="00CA6157"/>
    <w:rsid w:val="00CA64F5"/>
    <w:rsid w:val="00CA6746"/>
    <w:rsid w:val="00CB0119"/>
    <w:rsid w:val="00CB0589"/>
    <w:rsid w:val="00CB18A5"/>
    <w:rsid w:val="00CB1C4E"/>
    <w:rsid w:val="00CB1CA8"/>
    <w:rsid w:val="00CB28DE"/>
    <w:rsid w:val="00CB54A0"/>
    <w:rsid w:val="00CC055F"/>
    <w:rsid w:val="00CC26A8"/>
    <w:rsid w:val="00CC66BE"/>
    <w:rsid w:val="00CC6B10"/>
    <w:rsid w:val="00CC70F7"/>
    <w:rsid w:val="00CD0669"/>
    <w:rsid w:val="00CD0BC5"/>
    <w:rsid w:val="00CD1E27"/>
    <w:rsid w:val="00CD39C1"/>
    <w:rsid w:val="00CD4DF6"/>
    <w:rsid w:val="00CD54D1"/>
    <w:rsid w:val="00CD588E"/>
    <w:rsid w:val="00CE3089"/>
    <w:rsid w:val="00CE4754"/>
    <w:rsid w:val="00CE526B"/>
    <w:rsid w:val="00CE603A"/>
    <w:rsid w:val="00CE6547"/>
    <w:rsid w:val="00CE7958"/>
    <w:rsid w:val="00CF04CD"/>
    <w:rsid w:val="00CF088E"/>
    <w:rsid w:val="00CF1228"/>
    <w:rsid w:val="00CF3457"/>
    <w:rsid w:val="00CF371B"/>
    <w:rsid w:val="00CF519B"/>
    <w:rsid w:val="00CF573B"/>
    <w:rsid w:val="00CF7FFB"/>
    <w:rsid w:val="00D01668"/>
    <w:rsid w:val="00D01E55"/>
    <w:rsid w:val="00D0208D"/>
    <w:rsid w:val="00D02322"/>
    <w:rsid w:val="00D0350C"/>
    <w:rsid w:val="00D03BCC"/>
    <w:rsid w:val="00D03C8E"/>
    <w:rsid w:val="00D03C8F"/>
    <w:rsid w:val="00D06B40"/>
    <w:rsid w:val="00D10B4B"/>
    <w:rsid w:val="00D12A82"/>
    <w:rsid w:val="00D12D70"/>
    <w:rsid w:val="00D148A3"/>
    <w:rsid w:val="00D14FD8"/>
    <w:rsid w:val="00D16C68"/>
    <w:rsid w:val="00D17807"/>
    <w:rsid w:val="00D21638"/>
    <w:rsid w:val="00D21A60"/>
    <w:rsid w:val="00D22D45"/>
    <w:rsid w:val="00D235FE"/>
    <w:rsid w:val="00D24900"/>
    <w:rsid w:val="00D251A5"/>
    <w:rsid w:val="00D26B8A"/>
    <w:rsid w:val="00D27846"/>
    <w:rsid w:val="00D27E4C"/>
    <w:rsid w:val="00D30847"/>
    <w:rsid w:val="00D34420"/>
    <w:rsid w:val="00D3689C"/>
    <w:rsid w:val="00D369FE"/>
    <w:rsid w:val="00D36BE1"/>
    <w:rsid w:val="00D40005"/>
    <w:rsid w:val="00D413CD"/>
    <w:rsid w:val="00D41565"/>
    <w:rsid w:val="00D42C1A"/>
    <w:rsid w:val="00D45747"/>
    <w:rsid w:val="00D461B6"/>
    <w:rsid w:val="00D4629F"/>
    <w:rsid w:val="00D464F3"/>
    <w:rsid w:val="00D46DA0"/>
    <w:rsid w:val="00D476D9"/>
    <w:rsid w:val="00D4799F"/>
    <w:rsid w:val="00D50916"/>
    <w:rsid w:val="00D51965"/>
    <w:rsid w:val="00D52FBE"/>
    <w:rsid w:val="00D5341A"/>
    <w:rsid w:val="00D54CC3"/>
    <w:rsid w:val="00D57011"/>
    <w:rsid w:val="00D60779"/>
    <w:rsid w:val="00D609AF"/>
    <w:rsid w:val="00D619CF"/>
    <w:rsid w:val="00D61B1B"/>
    <w:rsid w:val="00D62685"/>
    <w:rsid w:val="00D62C12"/>
    <w:rsid w:val="00D62DB1"/>
    <w:rsid w:val="00D63074"/>
    <w:rsid w:val="00D63E68"/>
    <w:rsid w:val="00D63FD5"/>
    <w:rsid w:val="00D64370"/>
    <w:rsid w:val="00D64A48"/>
    <w:rsid w:val="00D65235"/>
    <w:rsid w:val="00D65601"/>
    <w:rsid w:val="00D65965"/>
    <w:rsid w:val="00D65F72"/>
    <w:rsid w:val="00D67810"/>
    <w:rsid w:val="00D67BCB"/>
    <w:rsid w:val="00D70C21"/>
    <w:rsid w:val="00D71FDA"/>
    <w:rsid w:val="00D73A11"/>
    <w:rsid w:val="00D75A19"/>
    <w:rsid w:val="00D7610A"/>
    <w:rsid w:val="00D765B3"/>
    <w:rsid w:val="00D80AEA"/>
    <w:rsid w:val="00D83A08"/>
    <w:rsid w:val="00D83E8A"/>
    <w:rsid w:val="00D84A9A"/>
    <w:rsid w:val="00D85182"/>
    <w:rsid w:val="00D859BC"/>
    <w:rsid w:val="00D873CE"/>
    <w:rsid w:val="00D9113C"/>
    <w:rsid w:val="00D932D4"/>
    <w:rsid w:val="00D95EBC"/>
    <w:rsid w:val="00D96127"/>
    <w:rsid w:val="00D962B8"/>
    <w:rsid w:val="00D96C86"/>
    <w:rsid w:val="00D96F20"/>
    <w:rsid w:val="00D97297"/>
    <w:rsid w:val="00D97F41"/>
    <w:rsid w:val="00D97FB1"/>
    <w:rsid w:val="00DA1A47"/>
    <w:rsid w:val="00DA2310"/>
    <w:rsid w:val="00DA3B8F"/>
    <w:rsid w:val="00DA6B5A"/>
    <w:rsid w:val="00DB0E49"/>
    <w:rsid w:val="00DB1893"/>
    <w:rsid w:val="00DB266E"/>
    <w:rsid w:val="00DB3073"/>
    <w:rsid w:val="00DB6551"/>
    <w:rsid w:val="00DB73B9"/>
    <w:rsid w:val="00DB76CE"/>
    <w:rsid w:val="00DC0177"/>
    <w:rsid w:val="00DC0D69"/>
    <w:rsid w:val="00DC171E"/>
    <w:rsid w:val="00DC212F"/>
    <w:rsid w:val="00DC2308"/>
    <w:rsid w:val="00DC2D92"/>
    <w:rsid w:val="00DC2DA9"/>
    <w:rsid w:val="00DC3414"/>
    <w:rsid w:val="00DC5BCC"/>
    <w:rsid w:val="00DC6110"/>
    <w:rsid w:val="00DC7196"/>
    <w:rsid w:val="00DD040B"/>
    <w:rsid w:val="00DD0584"/>
    <w:rsid w:val="00DD067C"/>
    <w:rsid w:val="00DD0697"/>
    <w:rsid w:val="00DD0C2C"/>
    <w:rsid w:val="00DD14E9"/>
    <w:rsid w:val="00DD291C"/>
    <w:rsid w:val="00DD3410"/>
    <w:rsid w:val="00DD3A12"/>
    <w:rsid w:val="00DD5189"/>
    <w:rsid w:val="00DD5B6B"/>
    <w:rsid w:val="00DD5DE9"/>
    <w:rsid w:val="00DD7DCE"/>
    <w:rsid w:val="00DE1D3F"/>
    <w:rsid w:val="00DE3DB0"/>
    <w:rsid w:val="00DE448C"/>
    <w:rsid w:val="00DE47AA"/>
    <w:rsid w:val="00DE54EE"/>
    <w:rsid w:val="00DE7FBF"/>
    <w:rsid w:val="00DF0543"/>
    <w:rsid w:val="00DF0757"/>
    <w:rsid w:val="00DF0A71"/>
    <w:rsid w:val="00DF100F"/>
    <w:rsid w:val="00DF235C"/>
    <w:rsid w:val="00DF3A3D"/>
    <w:rsid w:val="00DF687A"/>
    <w:rsid w:val="00DF6F3D"/>
    <w:rsid w:val="00DF7B2E"/>
    <w:rsid w:val="00E01400"/>
    <w:rsid w:val="00E020E9"/>
    <w:rsid w:val="00E028B3"/>
    <w:rsid w:val="00E03D90"/>
    <w:rsid w:val="00E04343"/>
    <w:rsid w:val="00E04FC0"/>
    <w:rsid w:val="00E0783D"/>
    <w:rsid w:val="00E1288A"/>
    <w:rsid w:val="00E13477"/>
    <w:rsid w:val="00E14260"/>
    <w:rsid w:val="00E14431"/>
    <w:rsid w:val="00E213EC"/>
    <w:rsid w:val="00E21E32"/>
    <w:rsid w:val="00E26A39"/>
    <w:rsid w:val="00E30238"/>
    <w:rsid w:val="00E3138D"/>
    <w:rsid w:val="00E32476"/>
    <w:rsid w:val="00E33BF4"/>
    <w:rsid w:val="00E34821"/>
    <w:rsid w:val="00E35122"/>
    <w:rsid w:val="00E353EC"/>
    <w:rsid w:val="00E35888"/>
    <w:rsid w:val="00E36594"/>
    <w:rsid w:val="00E36603"/>
    <w:rsid w:val="00E36E7B"/>
    <w:rsid w:val="00E37DC0"/>
    <w:rsid w:val="00E40774"/>
    <w:rsid w:val="00E40A01"/>
    <w:rsid w:val="00E446BD"/>
    <w:rsid w:val="00E44BC2"/>
    <w:rsid w:val="00E45089"/>
    <w:rsid w:val="00E450D1"/>
    <w:rsid w:val="00E45739"/>
    <w:rsid w:val="00E47951"/>
    <w:rsid w:val="00E479EC"/>
    <w:rsid w:val="00E47CD5"/>
    <w:rsid w:val="00E5133D"/>
    <w:rsid w:val="00E537E7"/>
    <w:rsid w:val="00E55C2A"/>
    <w:rsid w:val="00E562BF"/>
    <w:rsid w:val="00E56556"/>
    <w:rsid w:val="00E57783"/>
    <w:rsid w:val="00E6081B"/>
    <w:rsid w:val="00E60E77"/>
    <w:rsid w:val="00E6459A"/>
    <w:rsid w:val="00E662E2"/>
    <w:rsid w:val="00E67009"/>
    <w:rsid w:val="00E703F2"/>
    <w:rsid w:val="00E70B09"/>
    <w:rsid w:val="00E71FFF"/>
    <w:rsid w:val="00E729FE"/>
    <w:rsid w:val="00E73170"/>
    <w:rsid w:val="00E74F19"/>
    <w:rsid w:val="00E75D26"/>
    <w:rsid w:val="00E75DB4"/>
    <w:rsid w:val="00E768AC"/>
    <w:rsid w:val="00E778DD"/>
    <w:rsid w:val="00E77EA2"/>
    <w:rsid w:val="00E80CAC"/>
    <w:rsid w:val="00E80F23"/>
    <w:rsid w:val="00E816D2"/>
    <w:rsid w:val="00E83AE4"/>
    <w:rsid w:val="00E92318"/>
    <w:rsid w:val="00E956FC"/>
    <w:rsid w:val="00E96A79"/>
    <w:rsid w:val="00E97128"/>
    <w:rsid w:val="00EA1544"/>
    <w:rsid w:val="00EA617F"/>
    <w:rsid w:val="00EB05FF"/>
    <w:rsid w:val="00EB0D35"/>
    <w:rsid w:val="00EB0D39"/>
    <w:rsid w:val="00EB13C5"/>
    <w:rsid w:val="00EB3A85"/>
    <w:rsid w:val="00EB450C"/>
    <w:rsid w:val="00EB549F"/>
    <w:rsid w:val="00EB6C87"/>
    <w:rsid w:val="00EC0884"/>
    <w:rsid w:val="00EC1E22"/>
    <w:rsid w:val="00EC2A31"/>
    <w:rsid w:val="00EC495C"/>
    <w:rsid w:val="00EC5E64"/>
    <w:rsid w:val="00EC6CBF"/>
    <w:rsid w:val="00EC7BC5"/>
    <w:rsid w:val="00ED0758"/>
    <w:rsid w:val="00ED15B6"/>
    <w:rsid w:val="00ED1B91"/>
    <w:rsid w:val="00ED1DAA"/>
    <w:rsid w:val="00ED29BC"/>
    <w:rsid w:val="00ED2A4D"/>
    <w:rsid w:val="00ED345E"/>
    <w:rsid w:val="00ED4F9F"/>
    <w:rsid w:val="00ED571D"/>
    <w:rsid w:val="00ED59C9"/>
    <w:rsid w:val="00ED68D6"/>
    <w:rsid w:val="00ED6DF0"/>
    <w:rsid w:val="00ED75B6"/>
    <w:rsid w:val="00EE043B"/>
    <w:rsid w:val="00EE30A2"/>
    <w:rsid w:val="00EE3968"/>
    <w:rsid w:val="00EE396D"/>
    <w:rsid w:val="00EE483E"/>
    <w:rsid w:val="00EE5484"/>
    <w:rsid w:val="00EF14B7"/>
    <w:rsid w:val="00EF22A0"/>
    <w:rsid w:val="00EF2728"/>
    <w:rsid w:val="00EF3333"/>
    <w:rsid w:val="00EF36E0"/>
    <w:rsid w:val="00EF44EB"/>
    <w:rsid w:val="00EF47A3"/>
    <w:rsid w:val="00EF53C9"/>
    <w:rsid w:val="00F00620"/>
    <w:rsid w:val="00F00988"/>
    <w:rsid w:val="00F02335"/>
    <w:rsid w:val="00F03FB3"/>
    <w:rsid w:val="00F06402"/>
    <w:rsid w:val="00F06B57"/>
    <w:rsid w:val="00F0757C"/>
    <w:rsid w:val="00F1139C"/>
    <w:rsid w:val="00F118C9"/>
    <w:rsid w:val="00F134E5"/>
    <w:rsid w:val="00F13CE9"/>
    <w:rsid w:val="00F141FA"/>
    <w:rsid w:val="00F14339"/>
    <w:rsid w:val="00F14A2F"/>
    <w:rsid w:val="00F14DEF"/>
    <w:rsid w:val="00F16476"/>
    <w:rsid w:val="00F22450"/>
    <w:rsid w:val="00F23BFF"/>
    <w:rsid w:val="00F26001"/>
    <w:rsid w:val="00F26B7C"/>
    <w:rsid w:val="00F300B1"/>
    <w:rsid w:val="00F303F1"/>
    <w:rsid w:val="00F30E69"/>
    <w:rsid w:val="00F333D0"/>
    <w:rsid w:val="00F334F6"/>
    <w:rsid w:val="00F33FE3"/>
    <w:rsid w:val="00F3667E"/>
    <w:rsid w:val="00F37683"/>
    <w:rsid w:val="00F37D14"/>
    <w:rsid w:val="00F4030B"/>
    <w:rsid w:val="00F4042A"/>
    <w:rsid w:val="00F41546"/>
    <w:rsid w:val="00F42ACB"/>
    <w:rsid w:val="00F470E7"/>
    <w:rsid w:val="00F47267"/>
    <w:rsid w:val="00F511BC"/>
    <w:rsid w:val="00F512C6"/>
    <w:rsid w:val="00F51825"/>
    <w:rsid w:val="00F52067"/>
    <w:rsid w:val="00F52364"/>
    <w:rsid w:val="00F52A6B"/>
    <w:rsid w:val="00F52FB6"/>
    <w:rsid w:val="00F538F8"/>
    <w:rsid w:val="00F546BE"/>
    <w:rsid w:val="00F569E7"/>
    <w:rsid w:val="00F56EA2"/>
    <w:rsid w:val="00F57E05"/>
    <w:rsid w:val="00F61390"/>
    <w:rsid w:val="00F61980"/>
    <w:rsid w:val="00F62C3E"/>
    <w:rsid w:val="00F62E00"/>
    <w:rsid w:val="00F62EDB"/>
    <w:rsid w:val="00F6349F"/>
    <w:rsid w:val="00F6423A"/>
    <w:rsid w:val="00F645BF"/>
    <w:rsid w:val="00F6509F"/>
    <w:rsid w:val="00F6628B"/>
    <w:rsid w:val="00F67A42"/>
    <w:rsid w:val="00F67DA8"/>
    <w:rsid w:val="00F70782"/>
    <w:rsid w:val="00F70C5F"/>
    <w:rsid w:val="00F715C5"/>
    <w:rsid w:val="00F72CCC"/>
    <w:rsid w:val="00F73848"/>
    <w:rsid w:val="00F75063"/>
    <w:rsid w:val="00F75A52"/>
    <w:rsid w:val="00F75DB0"/>
    <w:rsid w:val="00F76BF4"/>
    <w:rsid w:val="00F80D96"/>
    <w:rsid w:val="00F81B57"/>
    <w:rsid w:val="00F82003"/>
    <w:rsid w:val="00F826CB"/>
    <w:rsid w:val="00F82F6F"/>
    <w:rsid w:val="00F840CE"/>
    <w:rsid w:val="00F855C0"/>
    <w:rsid w:val="00F90907"/>
    <w:rsid w:val="00F9282D"/>
    <w:rsid w:val="00F9358C"/>
    <w:rsid w:val="00F93D04"/>
    <w:rsid w:val="00F95BD4"/>
    <w:rsid w:val="00F965BB"/>
    <w:rsid w:val="00F97EFB"/>
    <w:rsid w:val="00FA04DA"/>
    <w:rsid w:val="00FA10E4"/>
    <w:rsid w:val="00FA16AE"/>
    <w:rsid w:val="00FA21A8"/>
    <w:rsid w:val="00FA2678"/>
    <w:rsid w:val="00FA4117"/>
    <w:rsid w:val="00FA42C5"/>
    <w:rsid w:val="00FA4656"/>
    <w:rsid w:val="00FA4714"/>
    <w:rsid w:val="00FA5DE2"/>
    <w:rsid w:val="00FA62B0"/>
    <w:rsid w:val="00FB28D6"/>
    <w:rsid w:val="00FB34EE"/>
    <w:rsid w:val="00FB447D"/>
    <w:rsid w:val="00FB497F"/>
    <w:rsid w:val="00FB4E92"/>
    <w:rsid w:val="00FB5CA6"/>
    <w:rsid w:val="00FB6007"/>
    <w:rsid w:val="00FB64C6"/>
    <w:rsid w:val="00FB7607"/>
    <w:rsid w:val="00FC33C9"/>
    <w:rsid w:val="00FC35C7"/>
    <w:rsid w:val="00FC361C"/>
    <w:rsid w:val="00FC3826"/>
    <w:rsid w:val="00FC46F0"/>
    <w:rsid w:val="00FC4FF6"/>
    <w:rsid w:val="00FC79F8"/>
    <w:rsid w:val="00FD0B30"/>
    <w:rsid w:val="00FD1ECD"/>
    <w:rsid w:val="00FD3A62"/>
    <w:rsid w:val="00FD50F9"/>
    <w:rsid w:val="00FD5728"/>
    <w:rsid w:val="00FD5C5F"/>
    <w:rsid w:val="00FD6706"/>
    <w:rsid w:val="00FE0C12"/>
    <w:rsid w:val="00FE468E"/>
    <w:rsid w:val="00FE58B1"/>
    <w:rsid w:val="00FE5F45"/>
    <w:rsid w:val="00FE657D"/>
    <w:rsid w:val="00FF0CDC"/>
    <w:rsid w:val="00FF15AE"/>
    <w:rsid w:val="00FF3972"/>
    <w:rsid w:val="00FF55B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yellow" strokecolor="red">
      <v:fill color="yellow"/>
      <v:stroke color="red"/>
    </o:shapedefaults>
    <o:shapelayout v:ext="edit">
      <o:idmap v:ext="edit" data="1"/>
    </o:shapelayout>
  </w:shapeDefaults>
  <w:decimalSymbol w:val="."/>
  <w:listSeparator w:val=","/>
  <w15:chartTrackingRefBased/>
  <w15:docId w15:val="{67C0D123-6F41-4CAE-BF54-6BB1282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歌詞"/>
    <w:basedOn w:val="a"/>
    <w:pPr>
      <w:snapToGrid w:val="0"/>
    </w:pPr>
    <w:rPr>
      <w:sz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6">
    <w:name w:val="footnote text"/>
    <w:basedOn w:val="a"/>
    <w:link w:val="a7"/>
    <w:semiHidden/>
    <w:pPr>
      <w:snapToGrid w:val="0"/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annotation subject"/>
    <w:basedOn w:val="ab"/>
    <w:next w:val="ab"/>
    <w:semiHidden/>
    <w:rPr>
      <w:b/>
      <w:bCs/>
    </w:rPr>
  </w:style>
  <w:style w:type="paragraph" w:styleId="af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character" w:styleId="af0">
    <w:name w:val="page number"/>
    <w:basedOn w:val="a0"/>
  </w:style>
  <w:style w:type="paragraph" w:styleId="af1">
    <w:name w:val="endnote text"/>
    <w:basedOn w:val="a"/>
    <w:semiHidden/>
    <w:pPr>
      <w:snapToGrid w:val="0"/>
    </w:pPr>
  </w:style>
  <w:style w:type="character" w:styleId="af2">
    <w:name w:val="endnote reference"/>
    <w:semiHidden/>
    <w:rPr>
      <w:vertAlign w:val="superscript"/>
    </w:rPr>
  </w:style>
  <w:style w:type="table" w:styleId="af3">
    <w:name w:val="Table Grid"/>
    <w:basedOn w:val="a1"/>
    <w:rsid w:val="00ED0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semiHidden/>
    <w:rsid w:val="00960D50"/>
    <w:pPr>
      <w:shd w:val="clear" w:color="auto" w:fill="000080"/>
    </w:pPr>
    <w:rPr>
      <w:rFonts w:ascii="Arial" w:hAnsi="Arial"/>
    </w:rPr>
  </w:style>
  <w:style w:type="character" w:customStyle="1" w:styleId="a9">
    <w:name w:val="頁首 字元"/>
    <w:link w:val="a8"/>
    <w:rsid w:val="000F5CD9"/>
    <w:rPr>
      <w:kern w:val="2"/>
    </w:rPr>
  </w:style>
  <w:style w:type="paragraph" w:styleId="af5">
    <w:name w:val="Revision"/>
    <w:hidden/>
    <w:uiPriority w:val="99"/>
    <w:semiHidden/>
    <w:rsid w:val="000B2B6B"/>
    <w:rPr>
      <w:kern w:val="2"/>
      <w:sz w:val="24"/>
      <w:szCs w:val="24"/>
    </w:rPr>
  </w:style>
  <w:style w:type="character" w:styleId="af6">
    <w:name w:val="Strong"/>
    <w:uiPriority w:val="22"/>
    <w:qFormat/>
    <w:rsid w:val="000172B1"/>
    <w:rPr>
      <w:b/>
      <w:bCs/>
    </w:rPr>
  </w:style>
  <w:style w:type="character" w:styleId="af7">
    <w:name w:val="FollowedHyperlink"/>
    <w:rsid w:val="005017EE"/>
    <w:rPr>
      <w:color w:val="800080"/>
      <w:u w:val="single"/>
    </w:rPr>
  </w:style>
  <w:style w:type="table" w:styleId="2-2">
    <w:name w:val="Medium Shading 2 Accent 2"/>
    <w:basedOn w:val="a1"/>
    <w:uiPriority w:val="64"/>
    <w:rsid w:val="00BC1F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C1F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7">
    <w:name w:val="註腳文字 字元"/>
    <w:link w:val="a6"/>
    <w:semiHidden/>
    <w:rsid w:val="00955109"/>
    <w:rPr>
      <w:kern w:val="2"/>
    </w:rPr>
  </w:style>
  <w:style w:type="table" w:styleId="1-5">
    <w:name w:val="Medium Shading 1 Accent 5"/>
    <w:basedOn w:val="a1"/>
    <w:uiPriority w:val="63"/>
    <w:rsid w:val="00540FD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C2161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1">
    <w:name w:val="Light List Accent 1"/>
    <w:basedOn w:val="a1"/>
    <w:uiPriority w:val="61"/>
    <w:rsid w:val="000D065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s.ntu.edu.tw/zh-tw/thcitssci/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6AA8-2042-451F-8208-52F476B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5742</Words>
  <Characters>3428</Characters>
  <Application>Microsoft Office Word</Application>
  <DocSecurity>0</DocSecurity>
  <Lines>28</Lines>
  <Paragraphs>18</Paragraphs>
  <ScaleCrop>false</ScaleCrop>
  <Company>Microsoft</Company>
  <LinksUpToDate>false</LinksUpToDate>
  <CharactersWithSpaces>9152</CharactersWithSpaces>
  <SharedDoc>false</SharedDoc>
  <HLinks>
    <vt:vector size="6" baseType="variant"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https://www.hss.ntu.edu.tw/zh-tw/thcitssci/47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申請期刊基本資料表</dc:title>
  <dc:subject/>
  <dc:creator>user</dc:creator>
  <cp:keywords/>
  <cp:lastModifiedBy>RIHSS_320</cp:lastModifiedBy>
  <cp:revision>44</cp:revision>
  <cp:lastPrinted>2021-11-11T08:03:00Z</cp:lastPrinted>
  <dcterms:created xsi:type="dcterms:W3CDTF">2023-10-05T07:25:00Z</dcterms:created>
  <dcterms:modified xsi:type="dcterms:W3CDTF">2023-12-12T03:12:00Z</dcterms:modified>
</cp:coreProperties>
</file>